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6036B" w:rsidRDefault="00547025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Звук</w:t>
      </w:r>
      <w:proofErr w:type="gramStart"/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В</w:t>
      </w:r>
      <w:proofErr w:type="gramEnd"/>
    </w:p>
    <w:p w:rsidR="0016036B" w:rsidRDefault="00B90BED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noProof/>
        </w:rPr>
        <w:drawing>
          <wp:inline distT="0" distB="0" distL="0" distR="0" wp14:anchorId="2E8EB233" wp14:editId="33570813">
            <wp:extent cx="1933575" cy="1704975"/>
            <wp:effectExtent l="0" t="0" r="9525" b="0"/>
            <wp:docPr id="1" name="Рисунок 1" descr="https://moluch.ru/conf/blmcbn/4322/image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oluch.ru/conf/blmcbn/4322/image00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728" r="53758" b="-2664"/>
                    <a:stretch/>
                  </pic:blipFill>
                  <pic:spPr bwMode="auto">
                    <a:xfrm>
                      <a:off x="0" y="0"/>
                      <a:ext cx="19335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36B" w:rsidRDefault="00467DF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Артикуляция звука: </w:t>
      </w:r>
      <w:r w:rsidR="00B90BED">
        <w:rPr>
          <w:rFonts w:ascii="Times New Roman" w:eastAsia="Times New Roman" w:hAnsi="Times New Roman" w:cs="Times New Roman"/>
          <w:sz w:val="24"/>
          <w:szCs w:val="24"/>
        </w:rPr>
        <w:t>верхние</w:t>
      </w:r>
      <w:r w:rsidR="00697DAE">
        <w:rPr>
          <w:rFonts w:ascii="Times New Roman" w:eastAsia="Times New Roman" w:hAnsi="Times New Roman" w:cs="Times New Roman"/>
          <w:sz w:val="24"/>
          <w:szCs w:val="24"/>
        </w:rPr>
        <w:t xml:space="preserve"> зубы касаются нижней губы «Заборчик» и про</w:t>
      </w:r>
      <w:r w:rsidR="00B90BED">
        <w:rPr>
          <w:rFonts w:ascii="Times New Roman" w:eastAsia="Times New Roman" w:hAnsi="Times New Roman" w:cs="Times New Roman"/>
          <w:sz w:val="24"/>
          <w:szCs w:val="24"/>
        </w:rPr>
        <w:t>изводится выдох</w:t>
      </w:r>
      <w:r w:rsidR="00697DAE">
        <w:rPr>
          <w:rFonts w:ascii="Times New Roman" w:eastAsia="Times New Roman" w:hAnsi="Times New Roman" w:cs="Times New Roman"/>
          <w:sz w:val="24"/>
          <w:szCs w:val="24"/>
        </w:rPr>
        <w:t xml:space="preserve"> с голосом.</w:t>
      </w:r>
    </w:p>
    <w:p w:rsidR="0016036B" w:rsidRPr="00013C38" w:rsidRDefault="00467DF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Речевое дыхание, сила и высота голоса </w:t>
      </w:r>
      <w:r w:rsidRPr="00013C38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013C38">
        <w:rPr>
          <w:rFonts w:ascii="Times New Roman" w:eastAsia="Times New Roman" w:hAnsi="Times New Roman" w:cs="Times New Roman"/>
          <w:i/>
          <w:sz w:val="24"/>
          <w:szCs w:val="24"/>
        </w:rPr>
        <w:t xml:space="preserve">может быть использовано как элемент физкультминутки в ходе реализации ООП). </w:t>
      </w:r>
    </w:p>
    <w:p w:rsidR="00467DF0" w:rsidRDefault="00467DF0" w:rsidP="00467DF0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noProof/>
        </w:rPr>
        <w:drawing>
          <wp:inline distT="0" distB="0" distL="0" distR="0" wp14:anchorId="52B43037" wp14:editId="65AA9514">
            <wp:extent cx="2524124" cy="2305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0261" t="44784" r="47254" b="17574"/>
                    <a:stretch/>
                  </pic:blipFill>
                  <pic:spPr bwMode="auto">
                    <a:xfrm>
                      <a:off x="0" y="0"/>
                      <a:ext cx="2523817" cy="2304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36B" w:rsidRDefault="00467DF0" w:rsidP="00467DF0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Краткое описание:</w:t>
      </w:r>
    </w:p>
    <w:p w:rsidR="0016036B" w:rsidRDefault="00467DF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</w:t>
      </w:r>
      <w:r w:rsidR="00697DAE">
        <w:rPr>
          <w:rFonts w:ascii="Times New Roman" w:eastAsia="Times New Roman" w:hAnsi="Times New Roman" w:cs="Times New Roman"/>
          <w:sz w:val="24"/>
          <w:szCs w:val="24"/>
        </w:rPr>
        <w:t xml:space="preserve">ети стоят. Поднимая руки вверх и совершая махи над головой из стороны в сторону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одном выдохе ГРОМКО </w:t>
      </w:r>
      <w:r w:rsidR="00697DAE">
        <w:rPr>
          <w:rFonts w:ascii="Times New Roman" w:eastAsia="Times New Roman" w:hAnsi="Times New Roman" w:cs="Times New Roman"/>
          <w:sz w:val="24"/>
          <w:szCs w:val="24"/>
        </w:rPr>
        <w:t xml:space="preserve">(или ТИХО)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произносят </w:t>
      </w:r>
      <w:r w:rsidR="00697DAE">
        <w:rPr>
          <w:rFonts w:ascii="Times New Roman" w:eastAsia="Times New Roman" w:hAnsi="Times New Roman" w:cs="Times New Roman"/>
          <w:sz w:val="24"/>
          <w:szCs w:val="24"/>
        </w:rPr>
        <w:t>В-В-В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6036B" w:rsidRDefault="00B53D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="00467DF0">
        <w:rPr>
          <w:rFonts w:ascii="Times New Roman" w:eastAsia="Times New Roman" w:hAnsi="Times New Roman" w:cs="Times New Roman"/>
          <w:sz w:val="24"/>
          <w:szCs w:val="24"/>
        </w:rPr>
        <w:t>Медленно опуская руки, на одном выдо</w:t>
      </w:r>
      <w:r w:rsidR="00AF566D">
        <w:rPr>
          <w:rFonts w:ascii="Times New Roman" w:eastAsia="Times New Roman" w:hAnsi="Times New Roman" w:cs="Times New Roman"/>
          <w:sz w:val="24"/>
          <w:szCs w:val="24"/>
        </w:rPr>
        <w:t xml:space="preserve">хе произносят </w:t>
      </w:r>
      <w:r w:rsidR="00467DF0">
        <w:rPr>
          <w:rFonts w:ascii="Times New Roman" w:eastAsia="Times New Roman" w:hAnsi="Times New Roman" w:cs="Times New Roman"/>
          <w:sz w:val="24"/>
          <w:szCs w:val="24"/>
        </w:rPr>
        <w:t xml:space="preserve"> ТИШЕ.</w:t>
      </w:r>
    </w:p>
    <w:p w:rsidR="0016036B" w:rsidRDefault="00B53D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="00467DF0">
        <w:rPr>
          <w:rFonts w:ascii="Times New Roman" w:eastAsia="Times New Roman" w:hAnsi="Times New Roman" w:cs="Times New Roman"/>
          <w:sz w:val="24"/>
          <w:szCs w:val="24"/>
        </w:rPr>
        <w:t>Снова поднимая руки, на одном выдохе произносят длительно звук НИЗКИМ  ГОЛОСОМ (как папа Медведь).</w:t>
      </w:r>
    </w:p>
    <w:p w:rsidR="0016036B" w:rsidRDefault="00B53D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="00467DF0">
        <w:rPr>
          <w:rFonts w:ascii="Times New Roman" w:eastAsia="Times New Roman" w:hAnsi="Times New Roman" w:cs="Times New Roman"/>
          <w:sz w:val="24"/>
          <w:szCs w:val="24"/>
        </w:rPr>
        <w:t>Опуская руки, на одном выдохе произносят длительно звук ВЫСОКИМ ГОЛОСОМ  (как маленький Мишутка).</w:t>
      </w:r>
    </w:p>
    <w:p w:rsidR="0016036B" w:rsidRDefault="00467DF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Аналогично пр</w:t>
      </w:r>
      <w:r w:rsidR="00482E76">
        <w:rPr>
          <w:rFonts w:ascii="Times New Roman" w:eastAsia="Times New Roman" w:hAnsi="Times New Roman" w:cs="Times New Roman"/>
          <w:i/>
          <w:sz w:val="24"/>
          <w:szCs w:val="24"/>
        </w:rPr>
        <w:t>орабатывать слоговые цепочки</w:t>
      </w:r>
      <w:proofErr w:type="gramStart"/>
      <w:r w:rsidR="00482E76">
        <w:rPr>
          <w:rFonts w:ascii="Times New Roman" w:eastAsia="Times New Roman" w:hAnsi="Times New Roman" w:cs="Times New Roman"/>
          <w:i/>
          <w:sz w:val="24"/>
          <w:szCs w:val="24"/>
        </w:rPr>
        <w:t xml:space="preserve"> :</w:t>
      </w:r>
      <w:proofErr w:type="gramEnd"/>
      <w:r w:rsidR="00482E76">
        <w:rPr>
          <w:rFonts w:ascii="Times New Roman" w:eastAsia="Times New Roman" w:hAnsi="Times New Roman" w:cs="Times New Roman"/>
          <w:i/>
          <w:sz w:val="24"/>
          <w:szCs w:val="24"/>
        </w:rPr>
        <w:t xml:space="preserve">  ВА – ВА – ВА</w:t>
      </w:r>
    </w:p>
    <w:p w:rsidR="00482E76" w:rsidRDefault="00482E7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                                                    ВО – ВО – ВО</w:t>
      </w:r>
    </w:p>
    <w:p w:rsidR="0016036B" w:rsidRDefault="00467DF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                                         </w:t>
      </w:r>
      <w:r w:rsidR="00482E76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</w:t>
      </w:r>
      <w:r w:rsidR="00350FBC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482E76">
        <w:rPr>
          <w:rFonts w:ascii="Times New Roman" w:eastAsia="Times New Roman" w:hAnsi="Times New Roman" w:cs="Times New Roman"/>
          <w:i/>
          <w:sz w:val="24"/>
          <w:szCs w:val="24"/>
        </w:rPr>
        <w:t>ВУ – ВУ - В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У </w:t>
      </w:r>
    </w:p>
    <w:p w:rsidR="0016036B" w:rsidRPr="003F49AA" w:rsidRDefault="00467DF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="00482E76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="00482E76" w:rsidRPr="00482E76">
        <w:rPr>
          <w:rFonts w:ascii="Times New Roman" w:eastAsia="Times New Roman" w:hAnsi="Times New Roman" w:cs="Times New Roman"/>
          <w:i/>
          <w:sz w:val="24"/>
          <w:szCs w:val="24"/>
        </w:rPr>
        <w:t>ВИ – ВИ – В</w:t>
      </w:r>
      <w:r w:rsidRPr="00482E76">
        <w:rPr>
          <w:rFonts w:ascii="Times New Roman" w:eastAsia="Times New Roman" w:hAnsi="Times New Roman" w:cs="Times New Roman"/>
          <w:i/>
          <w:sz w:val="24"/>
          <w:szCs w:val="24"/>
        </w:rPr>
        <w:t>И</w:t>
      </w:r>
    </w:p>
    <w:p w:rsidR="0016036B" w:rsidRPr="009F0DD6" w:rsidRDefault="0047581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Логоритмическая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игра: </w:t>
      </w:r>
    </w:p>
    <w:tbl>
      <w:tblPr>
        <w:tblStyle w:val="a9"/>
        <w:tblW w:w="1013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66"/>
        <w:gridCol w:w="7672"/>
      </w:tblGrid>
      <w:tr w:rsidR="0016036B">
        <w:tc>
          <w:tcPr>
            <w:tcW w:w="2466" w:type="dxa"/>
          </w:tcPr>
          <w:p w:rsidR="0016036B" w:rsidRDefault="0016036B">
            <w:pPr>
              <w:contextualSpacing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6036B" w:rsidRDefault="003F49AA">
            <w:pPr>
              <w:contextualSpacing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 wp14:anchorId="40E4F6C9">
                  <wp:extent cx="1310520" cy="1161207"/>
                  <wp:effectExtent l="0" t="0" r="4445" b="127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548" cy="11957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</w:tcPr>
          <w:p w:rsidR="00B44F53" w:rsidRDefault="00B44F53" w:rsidP="0047581C">
            <w:pPr>
              <w:pStyle w:val="Style294"/>
              <w:widowControl/>
              <w:rPr>
                <w:rStyle w:val="FontStyle362"/>
                <w:b w:val="0"/>
                <w:sz w:val="24"/>
                <w:szCs w:val="24"/>
              </w:rPr>
            </w:pPr>
          </w:p>
          <w:p w:rsidR="009F0DD6" w:rsidRPr="00350FBC" w:rsidRDefault="0047581C" w:rsidP="0047581C">
            <w:pPr>
              <w:pStyle w:val="Style294"/>
              <w:widowControl/>
              <w:rPr>
                <w:rStyle w:val="FontStyle362"/>
                <w:b w:val="0"/>
                <w:i/>
                <w:sz w:val="24"/>
                <w:szCs w:val="24"/>
              </w:rPr>
            </w:pPr>
            <w:r w:rsidRPr="00350FBC">
              <w:rPr>
                <w:rStyle w:val="FontStyle362"/>
                <w:b w:val="0"/>
                <w:sz w:val="24"/>
                <w:szCs w:val="24"/>
              </w:rPr>
              <w:t xml:space="preserve">Варежки на ручки,       </w:t>
            </w:r>
            <w:r w:rsidR="009F0DD6" w:rsidRPr="00350FBC">
              <w:rPr>
                <w:rStyle w:val="FontStyle362"/>
                <w:b w:val="0"/>
                <w:i/>
                <w:sz w:val="24"/>
                <w:szCs w:val="24"/>
              </w:rPr>
              <w:t>И</w:t>
            </w:r>
            <w:r w:rsidRPr="00350FBC">
              <w:rPr>
                <w:rStyle w:val="FontStyle362"/>
                <w:b w:val="0"/>
                <w:i/>
                <w:sz w:val="24"/>
                <w:szCs w:val="24"/>
              </w:rPr>
              <w:t>митировать надевание варежек</w:t>
            </w:r>
            <w:r w:rsidRPr="00350FBC">
              <w:rPr>
                <w:rStyle w:val="FontStyle362"/>
                <w:b w:val="0"/>
                <w:i/>
                <w:sz w:val="24"/>
                <w:szCs w:val="24"/>
              </w:rPr>
              <w:br/>
            </w:r>
            <w:r w:rsidRPr="00350FBC">
              <w:rPr>
                <w:rStyle w:val="FontStyle362"/>
                <w:b w:val="0"/>
                <w:sz w:val="24"/>
                <w:szCs w:val="24"/>
              </w:rPr>
              <w:t xml:space="preserve">Валенки на ножки...    </w:t>
            </w:r>
            <w:r w:rsidR="009F0DD6" w:rsidRPr="00350FBC">
              <w:rPr>
                <w:rStyle w:val="FontStyle362"/>
                <w:b w:val="0"/>
                <w:i/>
                <w:sz w:val="24"/>
                <w:szCs w:val="24"/>
              </w:rPr>
              <w:t>И</w:t>
            </w:r>
            <w:r w:rsidRPr="00350FBC">
              <w:rPr>
                <w:rStyle w:val="FontStyle362"/>
                <w:b w:val="0"/>
                <w:i/>
                <w:sz w:val="24"/>
                <w:szCs w:val="24"/>
              </w:rPr>
              <w:t>митировать надевание валенок</w:t>
            </w:r>
            <w:proofErr w:type="gramStart"/>
            <w:r w:rsidRPr="00350FBC">
              <w:rPr>
                <w:rStyle w:val="FontStyle362"/>
                <w:b w:val="0"/>
                <w:i/>
                <w:sz w:val="24"/>
                <w:szCs w:val="24"/>
              </w:rPr>
              <w:br/>
            </w:r>
            <w:r w:rsidRPr="00350FBC">
              <w:rPr>
                <w:rStyle w:val="FontStyle362"/>
                <w:b w:val="0"/>
                <w:sz w:val="24"/>
                <w:szCs w:val="24"/>
              </w:rPr>
              <w:t>Н</w:t>
            </w:r>
            <w:proofErr w:type="gramEnd"/>
            <w:r w:rsidRPr="00350FBC">
              <w:rPr>
                <w:rStyle w:val="FontStyle362"/>
                <w:b w:val="0"/>
                <w:sz w:val="24"/>
                <w:szCs w:val="24"/>
              </w:rPr>
              <w:t>адо нашей внучке</w:t>
            </w:r>
            <w:r w:rsidR="009F0DD6" w:rsidRPr="00350FBC">
              <w:rPr>
                <w:rStyle w:val="FontStyle362"/>
                <w:b w:val="0"/>
                <w:sz w:val="24"/>
                <w:szCs w:val="24"/>
              </w:rPr>
              <w:t xml:space="preserve">     </w:t>
            </w:r>
            <w:r w:rsidR="009F0DD6" w:rsidRPr="00350FBC">
              <w:rPr>
                <w:rStyle w:val="FontStyle362"/>
                <w:b w:val="0"/>
                <w:i/>
                <w:sz w:val="24"/>
                <w:szCs w:val="24"/>
              </w:rPr>
              <w:t xml:space="preserve">Руки на пояс и ритмично приседать </w:t>
            </w:r>
          </w:p>
          <w:p w:rsidR="0047581C" w:rsidRPr="00350FBC" w:rsidRDefault="0047581C" w:rsidP="0047581C">
            <w:pPr>
              <w:pStyle w:val="Style294"/>
              <w:widowControl/>
              <w:rPr>
                <w:rStyle w:val="FontStyle362"/>
                <w:b w:val="0"/>
                <w:sz w:val="24"/>
                <w:szCs w:val="24"/>
              </w:rPr>
            </w:pPr>
            <w:r w:rsidRPr="00350FBC">
              <w:rPr>
                <w:rStyle w:val="FontStyle362"/>
                <w:b w:val="0"/>
                <w:sz w:val="24"/>
                <w:szCs w:val="24"/>
              </w:rPr>
              <w:t>Бегать по дорожке</w:t>
            </w:r>
            <w:proofErr w:type="gramStart"/>
            <w:r w:rsidRPr="00350FBC">
              <w:rPr>
                <w:rStyle w:val="FontStyle362"/>
                <w:b w:val="0"/>
                <w:sz w:val="24"/>
                <w:szCs w:val="24"/>
              </w:rPr>
              <w:t>.</w:t>
            </w:r>
            <w:proofErr w:type="gramEnd"/>
            <w:r w:rsidR="009F0DD6" w:rsidRPr="00350FBC">
              <w:rPr>
                <w:rStyle w:val="FontStyle362"/>
                <w:b w:val="0"/>
                <w:sz w:val="24"/>
                <w:szCs w:val="24"/>
              </w:rPr>
              <w:t xml:space="preserve">     </w:t>
            </w:r>
            <w:proofErr w:type="gramStart"/>
            <w:r w:rsidR="009F0DD6" w:rsidRPr="00350FBC">
              <w:rPr>
                <w:rStyle w:val="FontStyle362"/>
                <w:b w:val="0"/>
                <w:i/>
                <w:sz w:val="24"/>
                <w:szCs w:val="24"/>
              </w:rPr>
              <w:t>с</w:t>
            </w:r>
            <w:proofErr w:type="gramEnd"/>
            <w:r w:rsidR="009F0DD6" w:rsidRPr="00350FBC">
              <w:rPr>
                <w:rStyle w:val="FontStyle362"/>
                <w:b w:val="0"/>
                <w:i/>
                <w:sz w:val="24"/>
                <w:szCs w:val="24"/>
              </w:rPr>
              <w:t xml:space="preserve"> поворотом туловища  влево и вправо</w:t>
            </w:r>
          </w:p>
          <w:p w:rsidR="0016036B" w:rsidRDefault="0047581C" w:rsidP="0047581C">
            <w:pPr>
              <w:pStyle w:val="Style303"/>
              <w:widowControl/>
              <w:rPr>
                <w:rStyle w:val="FontStyle365"/>
                <w:sz w:val="24"/>
                <w:szCs w:val="24"/>
              </w:rPr>
            </w:pPr>
            <w:r w:rsidRPr="00350FBC">
              <w:rPr>
                <w:rStyle w:val="FontStyle389"/>
                <w:sz w:val="24"/>
                <w:szCs w:val="24"/>
              </w:rPr>
              <w:t xml:space="preserve">                 </w:t>
            </w:r>
            <w:r w:rsidR="00B53DDC">
              <w:rPr>
                <w:rStyle w:val="FontStyle389"/>
                <w:sz w:val="24"/>
                <w:szCs w:val="24"/>
              </w:rPr>
              <w:t>П</w:t>
            </w:r>
            <w:r w:rsidRPr="00350FBC">
              <w:rPr>
                <w:rStyle w:val="FontStyle389"/>
                <w:sz w:val="24"/>
                <w:szCs w:val="24"/>
              </w:rPr>
              <w:t xml:space="preserve">. </w:t>
            </w:r>
            <w:r w:rsidRPr="00350FBC">
              <w:rPr>
                <w:rStyle w:val="FontStyle365"/>
                <w:sz w:val="24"/>
                <w:szCs w:val="24"/>
              </w:rPr>
              <w:t>Воронько</w:t>
            </w:r>
          </w:p>
          <w:p w:rsidR="003F49AA" w:rsidRDefault="003F49AA" w:rsidP="0047581C">
            <w:pPr>
              <w:pStyle w:val="Style303"/>
              <w:widowControl/>
              <w:rPr>
                <w:rStyle w:val="FontStyle365"/>
                <w:sz w:val="24"/>
                <w:szCs w:val="24"/>
              </w:rPr>
            </w:pPr>
          </w:p>
          <w:p w:rsidR="003F49AA" w:rsidRPr="0047581C" w:rsidRDefault="003F49AA" w:rsidP="0047581C">
            <w:pPr>
              <w:pStyle w:val="Style303"/>
              <w:widowControl/>
              <w:rPr>
                <w:i/>
                <w:iCs/>
                <w:spacing w:val="-10"/>
                <w:sz w:val="22"/>
                <w:szCs w:val="22"/>
              </w:rPr>
            </w:pPr>
          </w:p>
        </w:tc>
      </w:tr>
    </w:tbl>
    <w:p w:rsidR="0016036B" w:rsidRDefault="00467DF0" w:rsidP="003F49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Формирование </w:t>
      </w:r>
      <w:r w:rsidR="00482E76">
        <w:rPr>
          <w:rFonts w:ascii="Times New Roman" w:eastAsia="Times New Roman" w:hAnsi="Times New Roman" w:cs="Times New Roman"/>
          <w:b/>
          <w:sz w:val="28"/>
          <w:szCs w:val="28"/>
        </w:rPr>
        <w:t>правильного произношения звука 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16036B" w:rsidRDefault="0016036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aa"/>
        <w:tblW w:w="1013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3"/>
        <w:gridCol w:w="6488"/>
        <w:gridCol w:w="2517"/>
      </w:tblGrid>
      <w:tr w:rsidR="0016036B">
        <w:tc>
          <w:tcPr>
            <w:tcW w:w="1133" w:type="dxa"/>
          </w:tcPr>
          <w:p w:rsidR="0016036B" w:rsidRDefault="00467D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Неделя</w:t>
            </w:r>
          </w:p>
        </w:tc>
        <w:tc>
          <w:tcPr>
            <w:tcW w:w="6488" w:type="dxa"/>
          </w:tcPr>
          <w:p w:rsidR="0016036B" w:rsidRDefault="00467D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Содержание работы</w:t>
            </w:r>
          </w:p>
        </w:tc>
        <w:tc>
          <w:tcPr>
            <w:tcW w:w="2517" w:type="dxa"/>
          </w:tcPr>
          <w:p w:rsidR="0016036B" w:rsidRDefault="00467D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Примечание</w:t>
            </w:r>
          </w:p>
        </w:tc>
      </w:tr>
      <w:tr w:rsidR="0016036B">
        <w:tc>
          <w:tcPr>
            <w:tcW w:w="1133" w:type="dxa"/>
          </w:tcPr>
          <w:p w:rsidR="0016036B" w:rsidRDefault="0016036B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6036B" w:rsidRDefault="00467D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I</w:t>
            </w:r>
          </w:p>
        </w:tc>
        <w:tc>
          <w:tcPr>
            <w:tcW w:w="6488" w:type="dxa"/>
          </w:tcPr>
          <w:p w:rsidR="0016036B" w:rsidRDefault="0016036B">
            <w:pPr>
              <w:spacing w:line="276" w:lineRule="auto"/>
              <w:ind w:left="720"/>
              <w:contextualSpacing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16036B" w:rsidRDefault="00013C38">
            <w:pPr>
              <w:numPr>
                <w:ilvl w:val="0"/>
                <w:numId w:val="3"/>
              </w:numPr>
              <w:spacing w:after="200" w:line="276" w:lineRule="auto"/>
              <w:ind w:hanging="36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Уточнение артикуляции звука В</w:t>
            </w:r>
            <w:r w:rsidR="00467D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:rsidR="0016036B" w:rsidRDefault="00467DF0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без напряжения смыкать губы и </w:t>
            </w:r>
            <w:r w:rsid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верхние резцы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удерживать их в таком положении.</w:t>
            </w:r>
          </w:p>
          <w:p w:rsidR="0016036B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Default="00467DF0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Предшествующая работа: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спокойное смыкание губ отрабатывалось при пр</w:t>
            </w:r>
            <w:r w:rsid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оведении работы со звуком Ф</w:t>
            </w:r>
          </w:p>
          <w:p w:rsidR="0016036B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B76F0" w:rsidRDefault="009B76F0" w:rsidP="009B76F0">
            <w:pPr>
              <w:pStyle w:val="ac"/>
              <w:spacing w:before="0" w:beforeAutospacing="0" w:after="0" w:afterAutospacing="0" w:line="315" w:lineRule="atLeast"/>
              <w:rPr>
                <w:rFonts w:ascii="Georgia" w:hAnsi="Georgia"/>
                <w:color w:val="2A2723"/>
                <w:sz w:val="21"/>
                <w:szCs w:val="21"/>
              </w:rPr>
            </w:pPr>
            <w:r>
              <w:rPr>
                <w:i/>
              </w:rPr>
              <w:t>Подготовительная работа:</w:t>
            </w:r>
            <w:r>
              <w:rPr>
                <w:rFonts w:ascii="Georgia" w:hAnsi="Georgia"/>
                <w:color w:val="2A2723"/>
                <w:sz w:val="21"/>
                <w:szCs w:val="21"/>
                <w:shd w:val="clear" w:color="auto" w:fill="F7F7F2"/>
              </w:rPr>
              <w:t xml:space="preserve"> </w:t>
            </w:r>
            <w:r>
              <w:rPr>
                <w:rFonts w:ascii="Georgia" w:hAnsi="Georgia"/>
                <w:color w:val="2A2723"/>
                <w:sz w:val="21"/>
                <w:szCs w:val="21"/>
              </w:rPr>
              <w:t xml:space="preserve">Подобрать картинку с изображением забора. </w:t>
            </w:r>
          </w:p>
          <w:p w:rsidR="009B76F0" w:rsidRPr="007F504F" w:rsidRDefault="009B76F0" w:rsidP="009B76F0">
            <w:pPr>
              <w:pStyle w:val="ac"/>
              <w:spacing w:before="0" w:beforeAutospacing="0" w:after="0" w:afterAutospacing="0" w:line="315" w:lineRule="atLeast"/>
              <w:ind w:firstLine="300"/>
              <w:rPr>
                <w:b/>
                <w:color w:val="2A2723"/>
              </w:rPr>
            </w:pPr>
            <w:r w:rsidRPr="007F504F">
              <w:rPr>
                <w:b/>
                <w:color w:val="2A2723"/>
              </w:rPr>
              <w:t>Упражнение «Построим забор»</w:t>
            </w:r>
          </w:p>
          <w:p w:rsidR="009B76F0" w:rsidRPr="007F504F" w:rsidRDefault="009B76F0" w:rsidP="009B76F0">
            <w:pPr>
              <w:pStyle w:val="ac"/>
              <w:spacing w:before="0" w:beforeAutospacing="0" w:after="0" w:afterAutospacing="0" w:line="315" w:lineRule="atLeast"/>
              <w:ind w:firstLine="300"/>
              <w:rPr>
                <w:i/>
                <w:color w:val="2A2723"/>
              </w:rPr>
            </w:pPr>
            <w:r w:rsidRPr="007F504F">
              <w:rPr>
                <w:i/>
                <w:color w:val="2A2723"/>
              </w:rPr>
              <w:t>Краткое описание</w:t>
            </w:r>
          </w:p>
          <w:p w:rsidR="009B76F0" w:rsidRPr="007F504F" w:rsidRDefault="009B76F0" w:rsidP="009B76F0">
            <w:pPr>
              <w:pStyle w:val="ac"/>
              <w:spacing w:before="0" w:beforeAutospacing="0" w:after="0" w:afterAutospacing="0" w:line="315" w:lineRule="atLeast"/>
              <w:ind w:firstLine="300"/>
              <w:jc w:val="both"/>
              <w:rPr>
                <w:color w:val="2A2723"/>
              </w:rPr>
            </w:pPr>
            <w:r w:rsidRPr="007F504F">
              <w:rPr>
                <w:color w:val="2A2723"/>
              </w:rPr>
              <w:t>Воспитатель показывает картинку, на которой нарисован забор. Обращаясь к детям, говорит: «Смотрите, какой ровный забор. Дощечка к дощечке прилажена. Давайте и мы с вами построим такой же. Поставим верхние зубы на нижнюю губу, вот так. (Показывает.) У нас получился забор из зубов, ровный, хороший, у всех должны быть видны только верхние зубы».</w:t>
            </w:r>
          </w:p>
          <w:p w:rsidR="0016036B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Default="00013C38">
            <w:pPr>
              <w:numPr>
                <w:ilvl w:val="0"/>
                <w:numId w:val="3"/>
              </w:numPr>
              <w:spacing w:after="200" w:line="276" w:lineRule="auto"/>
              <w:ind w:hanging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Уточнение произношения звука  В</w:t>
            </w:r>
            <w:r w:rsidR="00467D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</w:p>
          <w:p w:rsidR="0016036B" w:rsidRDefault="0016036B">
            <w:pPr>
              <w:contextualSpacing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16036B" w:rsidRDefault="00467DF0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Цель: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добиваться спокойного прои</w:t>
            </w:r>
            <w:r w:rsid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знесения изолированного звука</w:t>
            </w:r>
            <w:proofErr w:type="gramStart"/>
            <w:r w:rsid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на выдохе.</w:t>
            </w:r>
          </w:p>
          <w:p w:rsidR="0016036B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Default="00467DF0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Предшествующая работа: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детьми проводилась работа п</w:t>
            </w:r>
            <w:r w:rsid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о уточнению произношения звука 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схо</w:t>
            </w:r>
            <w:r w:rsid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дного по артикуляции со звуком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16036B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Default="00467DF0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gjdgxs" w:colFirst="0" w:colLast="0"/>
            <w:bookmarkEnd w:id="0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Подготовительная работа: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выяснить, кто из детей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оглуш</w:t>
            </w:r>
            <w:r w:rsidR="008F5FBA">
              <w:rPr>
                <w:rFonts w:ascii="Times New Roman" w:eastAsia="Times New Roman" w:hAnsi="Times New Roman" w:cs="Times New Roman"/>
                <w:sz w:val="24"/>
                <w:szCs w:val="24"/>
              </w:rPr>
              <w:t>ает звук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  время игры следует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обратить на них особое внимание. Продумать, в какой режимный момент можно включить эту игру. </w:t>
            </w:r>
          </w:p>
          <w:p w:rsidR="0016036B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9B76F0" w:rsidRDefault="00467DF0">
            <w:pPr>
              <w:contextualSpacing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u w:val="single"/>
              </w:rPr>
            </w:pP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u w:val="single"/>
              </w:rPr>
              <w:t>Игра «</w:t>
            </w:r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u w:val="single"/>
              </w:rPr>
              <w:t>Ветер</w:t>
            </w: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u w:val="single"/>
              </w:rPr>
              <w:t>»</w:t>
            </w:r>
          </w:p>
          <w:p w:rsidR="0016036B" w:rsidRDefault="00467DF0" w:rsidP="009B76F0">
            <w:pPr>
              <w:contextualSpacing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  Воспитатель предла</w:t>
            </w:r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гает детям поиграть: изобразить как качается дерево во время ветра и гудеть как </w:t>
            </w:r>
            <w:proofErr w:type="spellStart"/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ветер</w:t>
            </w:r>
            <w:proofErr w:type="gramStart"/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:в</w:t>
            </w:r>
            <w:proofErr w:type="gramEnd"/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-в-в</w:t>
            </w:r>
            <w:proofErr w:type="spellEnd"/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…педагог произносит слова и совместно с детьми по ходу рассказывания имитируют соответствующие движения: </w:t>
            </w:r>
          </w:p>
          <w:p w:rsidR="009B76F0" w:rsidRDefault="009B76F0" w:rsidP="009B76F0">
            <w:pPr>
              <w:contextualSpacing w:val="0"/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</w:pPr>
            <w:r w:rsidRPr="009B76F0"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  <w:t>Ветер дует нам в лицо</w:t>
            </w:r>
            <w:proofErr w:type="gramStart"/>
            <w:r w:rsidRPr="009B76F0">
              <w:rPr>
                <w:rFonts w:ascii="Georgia" w:hAnsi="Georgia"/>
                <w:i/>
                <w:color w:val="333333"/>
                <w:sz w:val="23"/>
                <w:szCs w:val="23"/>
              </w:rPr>
              <w:br/>
            </w:r>
            <w:r w:rsidRPr="009B76F0"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  <w:t>З</w:t>
            </w:r>
            <w:proofErr w:type="gramEnd"/>
            <w:r w:rsidRPr="009B76F0"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  <w:t>акачалось деревцо</w:t>
            </w:r>
            <w:r w:rsidRPr="009B76F0">
              <w:rPr>
                <w:rFonts w:ascii="Georgia" w:hAnsi="Georgia"/>
                <w:i/>
                <w:color w:val="333333"/>
                <w:sz w:val="23"/>
                <w:szCs w:val="23"/>
              </w:rPr>
              <w:br/>
            </w:r>
            <w:r w:rsidRPr="009B76F0"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  <w:t>Ветерок</w:t>
            </w:r>
            <w:r w:rsidRPr="009B76F0"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  <w:t xml:space="preserve"> все тише, тише </w:t>
            </w:r>
            <w:r w:rsidRPr="009B76F0">
              <w:rPr>
                <w:rFonts w:ascii="Georgia" w:hAnsi="Georgia"/>
                <w:i/>
                <w:color w:val="333333"/>
                <w:sz w:val="23"/>
                <w:szCs w:val="23"/>
              </w:rPr>
              <w:br/>
            </w:r>
            <w:r w:rsidRPr="009B76F0"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  <w:t xml:space="preserve">Деревцо </w:t>
            </w:r>
            <w:r w:rsidRPr="009B76F0"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  <w:t xml:space="preserve">все выше, выше </w:t>
            </w:r>
          </w:p>
          <w:p w:rsidR="009B76F0" w:rsidRDefault="009B76F0" w:rsidP="009B76F0">
            <w:pPr>
              <w:contextualSpacing w:val="0"/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</w:pPr>
          </w:p>
          <w:p w:rsidR="009B76F0" w:rsidRDefault="009B76F0" w:rsidP="009B76F0">
            <w:pPr>
              <w:contextualSpacing w:val="0"/>
              <w:rPr>
                <w:rFonts w:ascii="Georgia" w:hAnsi="Georgia"/>
                <w:i/>
                <w:color w:val="333333"/>
                <w:sz w:val="23"/>
                <w:szCs w:val="23"/>
                <w:shd w:val="clear" w:color="auto" w:fill="FFFFFF"/>
              </w:rPr>
            </w:pPr>
          </w:p>
          <w:p w:rsidR="009B76F0" w:rsidRPr="009B76F0" w:rsidRDefault="009B76F0" w:rsidP="009B76F0">
            <w:pPr>
              <w:contextualSpacing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517" w:type="dxa"/>
          </w:tcPr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13C38" w:rsidRPr="00013C38" w:rsidRDefault="00467DF0" w:rsidP="00013C38">
            <w:pPr>
              <w:ind w:firstLine="300"/>
              <w:rPr>
                <w:rFonts w:ascii="Times New Roman" w:eastAsia="Times New Roman" w:hAnsi="Times New Roman" w:cs="Times New Roman"/>
                <w:color w:val="2A2723"/>
                <w:sz w:val="20"/>
                <w:szCs w:val="20"/>
              </w:rPr>
            </w:pPr>
            <w:r w:rsidRPr="00013C3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Следить, чтобы дети сидели спокойно, </w:t>
            </w:r>
            <w:r w:rsidR="00013C38" w:rsidRPr="00013C3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не </w:t>
            </w:r>
            <w:r w:rsidR="00013C38" w:rsidRPr="00013C38">
              <w:rPr>
                <w:rFonts w:ascii="Times New Roman" w:eastAsia="Times New Roman" w:hAnsi="Times New Roman" w:cs="Times New Roman"/>
                <w:color w:val="2A2723"/>
                <w:sz w:val="20"/>
                <w:szCs w:val="20"/>
              </w:rPr>
              <w:t>допускать закусывания нижней губы</w:t>
            </w:r>
            <w:r w:rsidR="00013C38">
              <w:rPr>
                <w:rFonts w:ascii="Times New Roman" w:eastAsia="Times New Roman" w:hAnsi="Times New Roman" w:cs="Times New Roman"/>
                <w:color w:val="2A2723"/>
                <w:sz w:val="20"/>
                <w:szCs w:val="20"/>
              </w:rPr>
              <w:t xml:space="preserve">, </w:t>
            </w:r>
            <w:r w:rsidR="00013C38" w:rsidRPr="00013C38">
              <w:rPr>
                <w:rFonts w:ascii="Times New Roman" w:eastAsia="Times New Roman" w:hAnsi="Times New Roman" w:cs="Times New Roman"/>
                <w:color w:val="2A2723"/>
                <w:sz w:val="20"/>
                <w:szCs w:val="20"/>
              </w:rPr>
              <w:t>она должна быть немного вывернута наружу и приближаться к верхним резцам.</w:t>
            </w:r>
          </w:p>
          <w:p w:rsidR="0016036B" w:rsidRPr="00013C38" w:rsidRDefault="0016036B" w:rsidP="00013C38">
            <w:pPr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6036B" w:rsidRPr="00013C38" w:rsidRDefault="0016036B" w:rsidP="00013C38">
            <w:pPr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16036B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6036B" w:rsidRPr="00013C38" w:rsidRDefault="00467DF0">
            <w:pPr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13C38">
              <w:rPr>
                <w:rFonts w:ascii="Times New Roman" w:eastAsia="Times New Roman" w:hAnsi="Times New Roman" w:cs="Times New Roman"/>
                <w:sz w:val="20"/>
                <w:szCs w:val="20"/>
              </w:rPr>
              <w:t>Следить, чтобы дети не выкрикивали  звукоподражание, а произносили звонко и чётко.</w:t>
            </w:r>
          </w:p>
        </w:tc>
      </w:tr>
      <w:tr w:rsidR="0016036B">
        <w:tc>
          <w:tcPr>
            <w:tcW w:w="1133" w:type="dxa"/>
          </w:tcPr>
          <w:p w:rsidR="0016036B" w:rsidRDefault="0016036B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6036B" w:rsidRDefault="00467D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II</w:t>
            </w:r>
          </w:p>
        </w:tc>
        <w:tc>
          <w:tcPr>
            <w:tcW w:w="6488" w:type="dxa"/>
          </w:tcPr>
          <w:p w:rsidR="0016036B" w:rsidRDefault="0016036B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16036B" w:rsidRDefault="008F5FBA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Автоматизация звука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В</w:t>
            </w:r>
            <w:proofErr w:type="gramEnd"/>
            <w:r w:rsidR="00467D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467D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  <w:proofErr w:type="spellEnd"/>
            <w:r w:rsidR="00467D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слоге.</w:t>
            </w:r>
          </w:p>
          <w:p w:rsidR="0016036B" w:rsidRPr="009B76F0" w:rsidRDefault="0016036B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</w:pPr>
          </w:p>
          <w:p w:rsidR="0016036B" w:rsidRPr="009B76F0" w:rsidRDefault="00467DF0">
            <w:pPr>
              <w:numPr>
                <w:ilvl w:val="0"/>
                <w:numId w:val="1"/>
              </w:numPr>
              <w:spacing w:after="200" w:line="276" w:lineRule="auto"/>
              <w:ind w:hanging="360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</w:pPr>
            <w:r w:rsidRPr="009B76F0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Многократн</w:t>
            </w:r>
            <w:r w:rsidR="009B76F0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ое повторение слогов со звуком В</w:t>
            </w:r>
            <w:r w:rsidRPr="009B76F0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.</w:t>
            </w:r>
          </w:p>
          <w:p w:rsidR="0016036B" w:rsidRDefault="00467DF0">
            <w:pPr>
              <w:ind w:left="143" w:firstLine="427"/>
              <w:contextualSpacing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А) Ладонь руки раскрыта. Дети поочерёдно заг</w:t>
            </w:r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ибают пальчики, произнося слог В</w:t>
            </w: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 (получается 5 повторов). В итоге получается кулачок. Затем дети поочерёдно откр</w:t>
            </w:r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ывают пальчики, произнося слог </w:t>
            </w:r>
            <w:proofErr w:type="gramStart"/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В</w:t>
            </w: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</w:t>
            </w:r>
            <w:proofErr w:type="gramEnd"/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(когда ладошка полностью раскроется, </w:t>
            </w:r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дети выполнят 5 повторов слога В</w:t>
            </w: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О). Аналогично прорабатываются слоги </w:t>
            </w:r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ВУ, В</w:t>
            </w: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И.</w:t>
            </w:r>
          </w:p>
          <w:p w:rsidR="009B76F0" w:rsidRPr="009B76F0" w:rsidRDefault="009B76F0">
            <w:pPr>
              <w:ind w:left="143" w:firstLine="427"/>
              <w:contextualSpacing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9B76F0" w:rsidRPr="009B76F0" w:rsidRDefault="00467DF0" w:rsidP="009B76F0">
            <w:pPr>
              <w:ind w:left="143" w:firstLine="427"/>
              <w:contextualSpacing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Б) Игра «Пианино»</w:t>
            </w:r>
          </w:p>
          <w:p w:rsidR="0016036B" w:rsidRDefault="00467DF0">
            <w:pPr>
              <w:ind w:left="143" w:firstLine="427"/>
              <w:contextualSpacing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Каждому ребёнку подготовить 5 кубиков (частей крупного </w:t>
            </w:r>
            <w:proofErr w:type="spellStart"/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лего</w:t>
            </w:r>
            <w:proofErr w:type="spellEnd"/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и других игровых предметов группы). Дети играют на «пианино», нажимая по очереди </w:t>
            </w:r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каждым пальцем руки, поют слог В</w:t>
            </w: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А. Ана</w:t>
            </w:r>
            <w:r w:rsid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логично прорабатываются слоги  ВО, ВУ, В</w:t>
            </w: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И. (можно чередовать левую – правую руки).</w:t>
            </w:r>
          </w:p>
          <w:p w:rsidR="009B76F0" w:rsidRPr="009B76F0" w:rsidRDefault="009B76F0">
            <w:pPr>
              <w:ind w:left="143" w:firstLine="427"/>
              <w:contextualSpacing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9B76F0" w:rsidRPr="009B76F0" w:rsidRDefault="00467DF0" w:rsidP="009B76F0">
            <w:pPr>
              <w:ind w:left="143" w:firstLine="427"/>
              <w:contextualSpacing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9B76F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В) Игра с мячом:</w:t>
            </w:r>
          </w:p>
          <w:p w:rsidR="009B76F0" w:rsidRPr="007F504F" w:rsidRDefault="009B76F0" w:rsidP="009B76F0">
            <w:pPr>
              <w:ind w:left="143" w:firstLine="427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7F504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Воспитатель бросает мяч 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ребенку и</w:t>
            </w:r>
            <w:proofErr w:type="gramStart"/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7F504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,</w:t>
            </w:r>
            <w:proofErr w:type="gramEnd"/>
            <w:r w:rsidRPr="007F504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 произносит 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слог или слог</w:t>
            </w:r>
            <w:r w:rsidRPr="007F504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-ребенок</w:t>
            </w:r>
            <w:r w:rsidRPr="007F504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ловит мяч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и повторяет сказанное воспитателем. </w:t>
            </w:r>
          </w:p>
          <w:p w:rsidR="0016036B" w:rsidRDefault="00467DF0">
            <w:pPr>
              <w:shd w:val="clear" w:color="auto" w:fill="FFFFFF"/>
              <w:tabs>
                <w:tab w:val="left" w:pos="682"/>
              </w:tabs>
              <w:spacing w:before="182"/>
              <w:ind w:left="143" w:firstLine="427"/>
              <w:contextualSpacing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2.Повтори слоги.</w:t>
            </w:r>
          </w:p>
          <w:p w:rsidR="009F0DD6" w:rsidRPr="00013C38" w:rsidRDefault="009F0DD6">
            <w:pPr>
              <w:shd w:val="clear" w:color="auto" w:fill="FFFFFF"/>
              <w:tabs>
                <w:tab w:val="left" w:pos="2261"/>
                <w:tab w:val="left" w:pos="5064"/>
              </w:tabs>
              <w:spacing w:before="48" w:line="264" w:lineRule="auto"/>
              <w:ind w:right="43"/>
              <w:contextualSpacing w:val="0"/>
              <w:rPr>
                <w:rFonts w:ascii="Arial" w:eastAsia="Arial" w:hAnsi="Arial" w:cs="Arial"/>
                <w:sz w:val="24"/>
                <w:szCs w:val="24"/>
              </w:rPr>
            </w:pP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67DF0" w:rsidRPr="00013C38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Во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Ви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:rsidR="0016036B" w:rsidRPr="00013C38" w:rsidRDefault="009F0DD6">
            <w:pPr>
              <w:shd w:val="clear" w:color="auto" w:fill="FFFFFF"/>
              <w:tabs>
                <w:tab w:val="left" w:pos="2261"/>
                <w:tab w:val="left" w:pos="5064"/>
              </w:tabs>
              <w:spacing w:before="48" w:line="264" w:lineRule="auto"/>
              <w:ind w:right="43"/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467DF0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-В</w:t>
            </w:r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 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Ва-Ва-Ву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-Ви</w:t>
            </w:r>
          </w:p>
          <w:p w:rsidR="009F0DD6" w:rsidRPr="00013C38" w:rsidRDefault="009F0DD6">
            <w:pPr>
              <w:shd w:val="clear" w:color="auto" w:fill="FFFFFF"/>
              <w:tabs>
                <w:tab w:val="left" w:pos="2261"/>
                <w:tab w:val="left" w:pos="5059"/>
              </w:tabs>
              <w:spacing w:line="264" w:lineRule="auto"/>
              <w:ind w:right="43"/>
              <w:contextualSpacing w:val="0"/>
              <w:rPr>
                <w:rFonts w:ascii="Arial" w:eastAsia="Arial" w:hAnsi="Arial" w:cs="Arial"/>
                <w:sz w:val="24"/>
                <w:szCs w:val="24"/>
              </w:rPr>
            </w:pPr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Во - В</w:t>
            </w:r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proofErr w:type="gramStart"/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67DF0" w:rsidRPr="00013C38">
              <w:rPr>
                <w:rFonts w:ascii="Arial" w:eastAsia="Arial" w:hAnsi="Arial" w:cs="Arial"/>
                <w:sz w:val="24"/>
                <w:szCs w:val="24"/>
              </w:rPr>
              <w:t xml:space="preserve">  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 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 -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   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 - Ви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:rsidR="0016036B" w:rsidRPr="00013C38" w:rsidRDefault="009F0DD6">
            <w:pPr>
              <w:shd w:val="clear" w:color="auto" w:fill="FFFFFF"/>
              <w:tabs>
                <w:tab w:val="left" w:pos="2261"/>
                <w:tab w:val="left" w:pos="5059"/>
              </w:tabs>
              <w:spacing w:line="264" w:lineRule="auto"/>
              <w:ind w:right="43"/>
              <w:contextualSpacing w:val="0"/>
              <w:rPr>
                <w:rFonts w:ascii="Arial" w:eastAsia="Arial" w:hAnsi="Arial" w:cs="Arial"/>
                <w:sz w:val="24"/>
                <w:szCs w:val="24"/>
              </w:rPr>
            </w:pPr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Во – Во - Во</w:t>
            </w:r>
            <w:r w:rsidR="00467DF0" w:rsidRPr="00013C38">
              <w:rPr>
                <w:rFonts w:ascii="Arial" w:eastAsia="Arial" w:hAnsi="Arial" w:cs="Arial"/>
                <w:sz w:val="24"/>
                <w:szCs w:val="24"/>
              </w:rPr>
              <w:t xml:space="preserve">    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Во-Во-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Во-Во-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Во-Во-Ви</w:t>
            </w:r>
          </w:p>
          <w:p w:rsidR="009F0DD6" w:rsidRPr="00013C38" w:rsidRDefault="009F0DD6">
            <w:pPr>
              <w:shd w:val="clear" w:color="auto" w:fill="FFFFFF"/>
              <w:tabs>
                <w:tab w:val="left" w:pos="2381"/>
                <w:tab w:val="left" w:pos="5179"/>
              </w:tabs>
              <w:spacing w:line="264" w:lineRule="auto"/>
              <w:ind w:right="38"/>
              <w:contextualSpacing w:val="0"/>
              <w:rPr>
                <w:rFonts w:ascii="Arial" w:eastAsia="Arial" w:hAnsi="Arial" w:cs="Arial"/>
                <w:sz w:val="24"/>
                <w:szCs w:val="24"/>
              </w:rPr>
            </w:pP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  <w:proofErr w:type="spellEnd"/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67DF0" w:rsidRPr="00013C38">
              <w:rPr>
                <w:rFonts w:ascii="Arial" w:eastAsia="Arial" w:hAnsi="Arial" w:cs="Arial"/>
                <w:sz w:val="24"/>
                <w:szCs w:val="24"/>
              </w:rPr>
              <w:t xml:space="preserve">   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Во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Ви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:rsidR="0016036B" w:rsidRPr="00013C38" w:rsidRDefault="009F0DD6">
            <w:pPr>
              <w:shd w:val="clear" w:color="auto" w:fill="FFFFFF"/>
              <w:tabs>
                <w:tab w:val="left" w:pos="2381"/>
                <w:tab w:val="left" w:pos="5179"/>
              </w:tabs>
              <w:spacing w:line="264" w:lineRule="auto"/>
              <w:ind w:right="38"/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Pr="00013C38">
              <w:rPr>
                <w:rFonts w:ascii="Arial" w:eastAsia="Arial" w:hAnsi="Arial" w:cs="Arial"/>
                <w:sz w:val="24"/>
                <w:szCs w:val="24"/>
              </w:rPr>
              <w:t xml:space="preserve">     </w:t>
            </w:r>
            <w:r w:rsidR="00467DF0" w:rsidRPr="00013C38">
              <w:rPr>
                <w:rFonts w:ascii="Arial" w:eastAsia="Arial" w:hAnsi="Arial" w:cs="Arial"/>
                <w:sz w:val="24"/>
                <w:szCs w:val="24"/>
              </w:rPr>
              <w:t xml:space="preserve">   </w:t>
            </w:r>
            <w:proofErr w:type="spellStart"/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-Во          </w:t>
            </w:r>
            <w:proofErr w:type="spellStart"/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Ву-Ву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-В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</w:t>
            </w:r>
            <w:proofErr w:type="spellStart"/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-Ви</w:t>
            </w:r>
            <w:r w:rsidR="00467DF0" w:rsidRPr="00013C38">
              <w:rPr>
                <w:rFonts w:ascii="Arial" w:eastAsia="Arial" w:hAnsi="Arial" w:cs="Arial"/>
                <w:sz w:val="24"/>
                <w:szCs w:val="24"/>
              </w:rPr>
              <w:t xml:space="preserve">  </w:t>
            </w:r>
          </w:p>
          <w:p w:rsidR="009F0DD6" w:rsidRPr="00013C38" w:rsidRDefault="009F0DD6">
            <w:pPr>
              <w:shd w:val="clear" w:color="auto" w:fill="FFFFFF"/>
              <w:tabs>
                <w:tab w:val="left" w:pos="2261"/>
                <w:tab w:val="left" w:pos="5054"/>
              </w:tabs>
              <w:spacing w:line="264" w:lineRule="auto"/>
              <w:ind w:right="38"/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Ви – В</w:t>
            </w:r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Во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   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   </w:t>
            </w:r>
            <w:r w:rsidR="003A5D49" w:rsidRPr="00013C38">
              <w:rPr>
                <w:rFonts w:ascii="Arial" w:eastAsia="Arial" w:hAnsi="Arial" w:cs="Arial"/>
                <w:sz w:val="24"/>
                <w:szCs w:val="24"/>
              </w:rPr>
              <w:t xml:space="preserve">         В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и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62CDC" w:rsidRPr="00013C38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:rsidR="0016036B" w:rsidRDefault="009F0DD6">
            <w:pPr>
              <w:shd w:val="clear" w:color="auto" w:fill="FFFFFF"/>
              <w:tabs>
                <w:tab w:val="left" w:pos="2261"/>
                <w:tab w:val="left" w:pos="5054"/>
              </w:tabs>
              <w:spacing w:line="264" w:lineRule="auto"/>
              <w:ind w:right="38"/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Ви – Ви - Ви</w:t>
            </w:r>
            <w:r w:rsidRPr="00013C38">
              <w:rPr>
                <w:rFonts w:ascii="Arial" w:eastAsia="Arial" w:hAnsi="Arial" w:cs="Arial"/>
                <w:sz w:val="24"/>
                <w:szCs w:val="24"/>
              </w:rPr>
              <w:t xml:space="preserve">     </w:t>
            </w:r>
            <w:r w:rsidR="00467DF0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Ви-Ви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-Во          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Ви-Ви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Ву</w:t>
            </w:r>
            <w:proofErr w:type="spellEnd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Ви-Ви</w:t>
            </w:r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="00F62CDC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3A5D49" w:rsidRPr="00013C38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="00467D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</w:t>
            </w:r>
          </w:p>
          <w:p w:rsidR="0016036B" w:rsidRDefault="0016036B">
            <w:pPr>
              <w:contextualSpacing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</w:tcPr>
          <w:p w:rsidR="0016036B" w:rsidRDefault="0016036B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16036B" w:rsidRDefault="0016036B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16036B" w:rsidRDefault="0016036B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16036B" w:rsidRDefault="00467DF0" w:rsidP="00B44EEC">
            <w:pPr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Добиваться чётког</w:t>
            </w:r>
            <w:r w:rsidR="00B44EEC">
              <w:rPr>
                <w:rFonts w:ascii="Times New Roman" w:eastAsia="Times New Roman" w:hAnsi="Times New Roman" w:cs="Times New Roman"/>
                <w:sz w:val="20"/>
                <w:szCs w:val="20"/>
              </w:rPr>
              <w:t>о звонкого произношения звука</w:t>
            </w:r>
            <w:proofErr w:type="gramStart"/>
            <w:r w:rsidR="00B44EE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В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слоге </w:t>
            </w:r>
            <w:r w:rsidR="00B44EEC">
              <w:rPr>
                <w:rFonts w:ascii="Times New Roman" w:eastAsia="Times New Roman" w:hAnsi="Times New Roman" w:cs="Times New Roman"/>
                <w:sz w:val="20"/>
                <w:szCs w:val="20"/>
              </w:rPr>
              <w:t>не закусывая нижнюю губу.</w:t>
            </w:r>
          </w:p>
        </w:tc>
      </w:tr>
      <w:tr w:rsidR="0016036B">
        <w:tc>
          <w:tcPr>
            <w:tcW w:w="1133" w:type="dxa"/>
          </w:tcPr>
          <w:p w:rsidR="009B76F0" w:rsidRDefault="009B76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6036B" w:rsidRDefault="00467D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III</w:t>
            </w:r>
          </w:p>
        </w:tc>
        <w:tc>
          <w:tcPr>
            <w:tcW w:w="6488" w:type="dxa"/>
          </w:tcPr>
          <w:p w:rsidR="0016036B" w:rsidRDefault="0016036B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16036B" w:rsidRDefault="003A5D49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Автоматизация звука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A5D4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  <w:proofErr w:type="gramEnd"/>
            <w:r w:rsidR="00467DF0" w:rsidRPr="003A5D4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467D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  <w:proofErr w:type="spellEnd"/>
            <w:r w:rsidR="00467D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словах.</w:t>
            </w:r>
          </w:p>
          <w:p w:rsidR="009B76F0" w:rsidRDefault="009B76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9B76F0" w:rsidRDefault="009B76F0" w:rsidP="009B76F0">
            <w:pPr>
              <w:pStyle w:val="ac"/>
              <w:spacing w:before="0" w:beforeAutospacing="0" w:after="0" w:afterAutospacing="0" w:line="315" w:lineRule="atLeast"/>
              <w:jc w:val="both"/>
              <w:rPr>
                <w:color w:val="2A2723"/>
              </w:rPr>
            </w:pPr>
            <w:r w:rsidRPr="00A94BBD">
              <w:rPr>
                <w:i/>
                <w:color w:val="2A2723"/>
              </w:rPr>
              <w:t>Цель:</w:t>
            </w:r>
            <w:r w:rsidRPr="00A94BBD">
              <w:rPr>
                <w:color w:val="2A2723"/>
              </w:rPr>
              <w:t xml:space="preserve"> Воспита</w:t>
            </w:r>
            <w:r>
              <w:rPr>
                <w:color w:val="2A2723"/>
              </w:rPr>
              <w:t>ние четкого произношения звука</w:t>
            </w:r>
            <w:proofErr w:type="gramStart"/>
            <w:r>
              <w:rPr>
                <w:color w:val="2A2723"/>
              </w:rPr>
              <w:t xml:space="preserve"> В</w:t>
            </w:r>
            <w:proofErr w:type="gramEnd"/>
            <w:r w:rsidRPr="00A94BBD">
              <w:rPr>
                <w:color w:val="2A2723"/>
              </w:rPr>
              <w:t xml:space="preserve"> </w:t>
            </w:r>
            <w:proofErr w:type="spellStart"/>
            <w:r w:rsidRPr="00A94BBD">
              <w:rPr>
                <w:color w:val="2A2723"/>
              </w:rPr>
              <w:t>в</w:t>
            </w:r>
            <w:proofErr w:type="spellEnd"/>
            <w:r w:rsidRPr="00A94BBD">
              <w:rPr>
                <w:color w:val="2A2723"/>
              </w:rPr>
              <w:t xml:space="preserve"> словах, развитие фонематического слуха.</w:t>
            </w:r>
            <w:r>
              <w:rPr>
                <w:color w:val="2A2723"/>
              </w:rPr>
              <w:t xml:space="preserve"> </w:t>
            </w:r>
            <w:r w:rsidRPr="00A94BBD">
              <w:rPr>
                <w:color w:val="2A2723"/>
              </w:rPr>
              <w:t>Упражнять дет</w:t>
            </w:r>
            <w:r>
              <w:rPr>
                <w:color w:val="2A2723"/>
              </w:rPr>
              <w:t>ей в четком произношении звука</w:t>
            </w:r>
            <w:proofErr w:type="gramStart"/>
            <w:r>
              <w:rPr>
                <w:color w:val="2A2723"/>
              </w:rPr>
              <w:t xml:space="preserve"> В</w:t>
            </w:r>
            <w:proofErr w:type="gramEnd"/>
            <w:r w:rsidRPr="00A94BBD">
              <w:rPr>
                <w:color w:val="2A2723"/>
              </w:rPr>
              <w:t xml:space="preserve"> </w:t>
            </w:r>
            <w:proofErr w:type="spellStart"/>
            <w:r w:rsidRPr="00A94BBD">
              <w:rPr>
                <w:color w:val="2A2723"/>
              </w:rPr>
              <w:t>в</w:t>
            </w:r>
            <w:proofErr w:type="spellEnd"/>
            <w:r w:rsidRPr="00A94BBD">
              <w:rPr>
                <w:color w:val="2A2723"/>
              </w:rPr>
              <w:t xml:space="preserve"> словах и выделении его среди других звуков в слове.</w:t>
            </w:r>
          </w:p>
          <w:p w:rsidR="009B76F0" w:rsidRPr="00A94BBD" w:rsidRDefault="009B76F0" w:rsidP="009B76F0">
            <w:pPr>
              <w:pStyle w:val="ac"/>
              <w:spacing w:before="0" w:beforeAutospacing="0" w:after="0" w:afterAutospacing="0" w:line="315" w:lineRule="atLeast"/>
              <w:jc w:val="both"/>
              <w:rPr>
                <w:color w:val="2A2723"/>
              </w:rPr>
            </w:pPr>
          </w:p>
          <w:p w:rsidR="009B76F0" w:rsidRDefault="009B76F0" w:rsidP="009B76F0">
            <w:pPr>
              <w:pStyle w:val="ac"/>
              <w:spacing w:before="0" w:beforeAutospacing="0" w:after="0" w:afterAutospacing="0" w:line="315" w:lineRule="atLeast"/>
              <w:jc w:val="both"/>
              <w:rPr>
                <w:color w:val="2A2723"/>
              </w:rPr>
            </w:pPr>
            <w:r w:rsidRPr="00A94BBD">
              <w:rPr>
                <w:i/>
                <w:color w:val="2A2723"/>
              </w:rPr>
              <w:t>Предшествующая работа</w:t>
            </w:r>
            <w:r w:rsidRPr="00A94BBD">
              <w:rPr>
                <w:color w:val="2A2723"/>
              </w:rPr>
              <w:t xml:space="preserve">. Дети учились четко </w:t>
            </w:r>
            <w:r>
              <w:rPr>
                <w:color w:val="2A2723"/>
              </w:rPr>
              <w:t>произносить изолированный звук</w:t>
            </w:r>
            <w:proofErr w:type="gramStart"/>
            <w:r>
              <w:rPr>
                <w:color w:val="2A2723"/>
              </w:rPr>
              <w:t xml:space="preserve"> В</w:t>
            </w:r>
            <w:proofErr w:type="gramEnd"/>
            <w:r w:rsidRPr="00A94BBD">
              <w:rPr>
                <w:color w:val="2A2723"/>
              </w:rPr>
              <w:t xml:space="preserve"> и выделять его в слове.</w:t>
            </w:r>
          </w:p>
          <w:p w:rsidR="009B76F0" w:rsidRPr="00A94BBD" w:rsidRDefault="009B76F0" w:rsidP="009B76F0">
            <w:pPr>
              <w:pStyle w:val="ac"/>
              <w:spacing w:before="0" w:beforeAutospacing="0" w:after="0" w:afterAutospacing="0" w:line="315" w:lineRule="atLeast"/>
              <w:jc w:val="both"/>
              <w:rPr>
                <w:color w:val="2A2723"/>
              </w:rPr>
            </w:pPr>
          </w:p>
          <w:p w:rsidR="009B76F0" w:rsidRDefault="009B76F0" w:rsidP="009B76F0">
            <w:pPr>
              <w:pStyle w:val="ac"/>
              <w:spacing w:before="0" w:beforeAutospacing="0" w:after="0" w:afterAutospacing="0" w:line="315" w:lineRule="atLeast"/>
              <w:jc w:val="both"/>
              <w:rPr>
                <w:color w:val="2A2723"/>
              </w:rPr>
            </w:pPr>
            <w:r w:rsidRPr="00A94BBD">
              <w:rPr>
                <w:i/>
                <w:color w:val="2A2723"/>
              </w:rPr>
              <w:t>Подготовительная работа.</w:t>
            </w:r>
            <w:r w:rsidRPr="00A94BBD">
              <w:rPr>
                <w:color w:val="2A2723"/>
              </w:rPr>
              <w:t xml:space="preserve"> Подобрать предметы, в</w:t>
            </w:r>
            <w:r>
              <w:rPr>
                <w:color w:val="2A2723"/>
              </w:rPr>
              <w:t xml:space="preserve"> названии которых имеется звук</w:t>
            </w:r>
            <w:proofErr w:type="gramStart"/>
            <w:r>
              <w:rPr>
                <w:color w:val="2A2723"/>
              </w:rPr>
              <w:t xml:space="preserve"> В</w:t>
            </w:r>
            <w:proofErr w:type="gramEnd"/>
            <w:r w:rsidRPr="00A94BBD">
              <w:rPr>
                <w:color w:val="2A2723"/>
              </w:rPr>
              <w:t xml:space="preserve">: </w:t>
            </w:r>
            <w:r>
              <w:rPr>
                <w:color w:val="2A2723"/>
              </w:rPr>
              <w:t>волк</w:t>
            </w:r>
            <w:r w:rsidRPr="00A94BBD">
              <w:rPr>
                <w:color w:val="2A2723"/>
              </w:rPr>
              <w:t xml:space="preserve">, </w:t>
            </w:r>
            <w:r>
              <w:rPr>
                <w:color w:val="2A2723"/>
              </w:rPr>
              <w:t>вода</w:t>
            </w:r>
            <w:r w:rsidRPr="00A94BBD">
              <w:rPr>
                <w:color w:val="2A2723"/>
              </w:rPr>
              <w:t xml:space="preserve">, </w:t>
            </w:r>
            <w:r>
              <w:rPr>
                <w:color w:val="2A2723"/>
              </w:rPr>
              <w:t>виноград</w:t>
            </w:r>
            <w:r w:rsidRPr="00A94BBD">
              <w:rPr>
                <w:color w:val="2A2723"/>
              </w:rPr>
              <w:t xml:space="preserve">, </w:t>
            </w:r>
            <w:r>
              <w:rPr>
                <w:color w:val="2A2723"/>
              </w:rPr>
              <w:t>вата</w:t>
            </w:r>
            <w:r w:rsidRPr="00A94BBD">
              <w:rPr>
                <w:color w:val="2A2723"/>
              </w:rPr>
              <w:t xml:space="preserve"> и др.</w:t>
            </w:r>
          </w:p>
          <w:p w:rsidR="009B76F0" w:rsidRPr="00A94BBD" w:rsidRDefault="009B76F0" w:rsidP="009B76F0">
            <w:pPr>
              <w:pStyle w:val="ac"/>
              <w:spacing w:before="0" w:beforeAutospacing="0" w:after="0" w:afterAutospacing="0" w:line="315" w:lineRule="atLeast"/>
              <w:jc w:val="both"/>
              <w:rPr>
                <w:color w:val="2A2723"/>
              </w:rPr>
            </w:pPr>
          </w:p>
          <w:p w:rsidR="009B76F0" w:rsidRPr="00A94BBD" w:rsidRDefault="009B76F0" w:rsidP="009B76F0">
            <w:pPr>
              <w:pStyle w:val="ac"/>
              <w:spacing w:before="0" w:beforeAutospacing="0" w:after="0" w:afterAutospacing="0" w:line="315" w:lineRule="atLeast"/>
              <w:ind w:firstLine="300"/>
              <w:jc w:val="both"/>
              <w:rPr>
                <w:b/>
                <w:color w:val="2A2723"/>
              </w:rPr>
            </w:pPr>
            <w:r w:rsidRPr="00A94BBD">
              <w:rPr>
                <w:b/>
                <w:color w:val="2A2723"/>
              </w:rPr>
              <w:lastRenderedPageBreak/>
              <w:t>Игра «Чего не хватает?»</w:t>
            </w:r>
          </w:p>
          <w:p w:rsidR="009B76F0" w:rsidRPr="00A94BBD" w:rsidRDefault="009B76F0" w:rsidP="009B76F0">
            <w:pPr>
              <w:pStyle w:val="ac"/>
              <w:spacing w:before="0" w:beforeAutospacing="0" w:after="0" w:afterAutospacing="0" w:line="315" w:lineRule="atLeast"/>
              <w:ind w:firstLine="300"/>
              <w:jc w:val="both"/>
              <w:rPr>
                <w:i/>
                <w:color w:val="2A2723"/>
              </w:rPr>
            </w:pPr>
            <w:r w:rsidRPr="00A94BBD">
              <w:rPr>
                <w:i/>
                <w:color w:val="2A2723"/>
              </w:rPr>
              <w:t>Краткое описание</w:t>
            </w:r>
          </w:p>
          <w:p w:rsidR="009B76F0" w:rsidRPr="00A94BBD" w:rsidRDefault="009B76F0" w:rsidP="009B76F0">
            <w:pPr>
              <w:pStyle w:val="ac"/>
              <w:spacing w:before="0" w:beforeAutospacing="0" w:after="0" w:afterAutospacing="0" w:line="315" w:lineRule="atLeast"/>
              <w:jc w:val="both"/>
              <w:rPr>
                <w:color w:val="2A2723"/>
              </w:rPr>
            </w:pPr>
            <w:r w:rsidRPr="00A94BBD">
              <w:rPr>
                <w:color w:val="2A2723"/>
              </w:rPr>
              <w:t>Воспитатель раскладывает на столе предметы, в названии которых есть звук</w:t>
            </w:r>
            <w:proofErr w:type="gramStart"/>
            <w:r w:rsidRPr="00A94BBD">
              <w:rPr>
                <w:color w:val="2A2723"/>
              </w:rPr>
              <w:t xml:space="preserve"> </w:t>
            </w:r>
            <w:r>
              <w:rPr>
                <w:color w:val="2A2723"/>
              </w:rPr>
              <w:t>В</w:t>
            </w:r>
            <w:proofErr w:type="gramEnd"/>
            <w:r w:rsidRPr="00A94BBD">
              <w:rPr>
                <w:color w:val="2A2723"/>
              </w:rPr>
              <w:t xml:space="preserve">: </w:t>
            </w:r>
            <w:r>
              <w:rPr>
                <w:color w:val="2A2723"/>
              </w:rPr>
              <w:t>волк</w:t>
            </w:r>
            <w:r w:rsidRPr="00A94BBD">
              <w:rPr>
                <w:color w:val="2A2723"/>
              </w:rPr>
              <w:t xml:space="preserve">, </w:t>
            </w:r>
            <w:r>
              <w:rPr>
                <w:color w:val="2A2723"/>
              </w:rPr>
              <w:t>вода</w:t>
            </w:r>
            <w:r w:rsidRPr="00A94BBD">
              <w:rPr>
                <w:color w:val="2A2723"/>
              </w:rPr>
              <w:t xml:space="preserve">, </w:t>
            </w:r>
            <w:r>
              <w:rPr>
                <w:color w:val="2A2723"/>
              </w:rPr>
              <w:t>виноград</w:t>
            </w:r>
            <w:r w:rsidRPr="00A94BBD">
              <w:rPr>
                <w:color w:val="2A2723"/>
              </w:rPr>
              <w:t xml:space="preserve">, </w:t>
            </w:r>
            <w:r>
              <w:rPr>
                <w:color w:val="2A2723"/>
              </w:rPr>
              <w:t>вата</w:t>
            </w:r>
            <w:r>
              <w:rPr>
                <w:color w:val="2A2723"/>
              </w:rPr>
              <w:t xml:space="preserve"> и др</w:t>
            </w:r>
            <w:r w:rsidRPr="00A94BBD">
              <w:rPr>
                <w:color w:val="2A2723"/>
              </w:rPr>
              <w:t>. Дети н</w:t>
            </w:r>
            <w:r>
              <w:rPr>
                <w:color w:val="2A2723"/>
              </w:rPr>
              <w:t>азывают предметы, выделяя звук В</w:t>
            </w:r>
            <w:r w:rsidRPr="00A94BBD">
              <w:rPr>
                <w:color w:val="2A2723"/>
              </w:rPr>
              <w:t xml:space="preserve">, и запоминают их. Затем воспитатель вызывает ребенка, который выходит к его столу, еще раз рассматривает предметы, а затем становится к ним спиной. Воспитатель убирает один из предметов. Ребенок должен указать, какого предмета не хватает. Можно попросить его назвать предметы, которые остались на столе. </w:t>
            </w:r>
          </w:p>
          <w:p w:rsidR="0016036B" w:rsidRDefault="0016036B" w:rsidP="009B76F0">
            <w:pPr>
              <w:contextualSpacing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16036B" w:rsidRDefault="00467DF0">
            <w:pPr>
              <w:shd w:val="clear" w:color="auto" w:fill="FFFFFF"/>
              <w:tabs>
                <w:tab w:val="left" w:pos="682"/>
              </w:tabs>
              <w:spacing w:before="134"/>
              <w:ind w:left="408"/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ab/>
              <w:t>Повтори слова.</w:t>
            </w:r>
          </w:p>
          <w:p w:rsidR="0016036B" w:rsidRDefault="00467DF0">
            <w:pPr>
              <w:shd w:val="clear" w:color="auto" w:fill="FFFFFF"/>
              <w:spacing w:before="96"/>
              <w:ind w:left="326"/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 xml:space="preserve">Звук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в начале слова:</w:t>
            </w:r>
          </w:p>
          <w:p w:rsidR="002D636A" w:rsidRPr="00350FBC" w:rsidRDefault="002D636A" w:rsidP="00350FBC">
            <w:pPr>
              <w:jc w:val="both"/>
              <w:rPr>
                <w:rStyle w:val="FontStyle377"/>
                <w:b w:val="0"/>
                <w:spacing w:val="-10"/>
                <w:sz w:val="24"/>
                <w:szCs w:val="24"/>
              </w:rPr>
            </w:pPr>
          </w:p>
          <w:p w:rsidR="002D636A" w:rsidRPr="00350FBC" w:rsidRDefault="002D636A" w:rsidP="00350FBC">
            <w:pPr>
              <w:jc w:val="both"/>
              <w:rPr>
                <w:rStyle w:val="FontStyle377"/>
                <w:b w:val="0"/>
                <w:spacing w:val="-10"/>
                <w:sz w:val="24"/>
                <w:szCs w:val="24"/>
              </w:rPr>
            </w:pPr>
            <w:proofErr w:type="gramStart"/>
            <w:r w:rsidRPr="00350FBC">
              <w:rPr>
                <w:rStyle w:val="FontStyle362"/>
                <w:b w:val="0"/>
                <w:sz w:val="24"/>
                <w:szCs w:val="24"/>
              </w:rPr>
              <w:t xml:space="preserve">вам, ваш, ванна, ваниль, варенье, варка, вата, ватка, вахта, вакса, вазелин, ватрушки, валенки, Ваня, Валя, Вася, Вадим, Варя, ваза, вагон, валик, валун, васильки, варежки, ватник, сова, халва, ива, нива, слива, айва, Нева, диван, Слава, Клава, канава, забава, кровать, ковать, голова, корова, трава, Лёва, мальва, крапива, клюква, </w:t>
            </w:r>
            <w:r w:rsidR="00B44EEC">
              <w:rPr>
                <w:rStyle w:val="FontStyle362"/>
                <w:b w:val="0"/>
                <w:sz w:val="24"/>
                <w:szCs w:val="24"/>
              </w:rPr>
              <w:t>тыква;</w:t>
            </w:r>
            <w:proofErr w:type="gramEnd"/>
          </w:p>
          <w:p w:rsidR="002D636A" w:rsidRPr="00350FBC" w:rsidRDefault="002D636A" w:rsidP="00350FBC">
            <w:pPr>
              <w:jc w:val="both"/>
              <w:rPr>
                <w:rStyle w:val="FontStyle362"/>
                <w:b w:val="0"/>
                <w:sz w:val="24"/>
                <w:szCs w:val="24"/>
              </w:rPr>
            </w:pPr>
            <w:proofErr w:type="gramStart"/>
            <w:r w:rsidRPr="00350FBC">
              <w:rPr>
                <w:rStyle w:val="FontStyle362"/>
                <w:b w:val="0"/>
                <w:sz w:val="24"/>
                <w:szCs w:val="24"/>
              </w:rPr>
              <w:t>вобла, вода, вожак, воз, вол, волны, воля, ворона, Волга, волк, восемь, воск, воздух, волос, вот, вон, война, воин, войско, вопли, зарево, овощи, иволга, завод, повозка, новый, левый, ленивый, пиво, налево, кружево, дерево, направо, слово; вуз, вулкан, вуаль;</w:t>
            </w:r>
            <w:r w:rsidRPr="00350FBC">
              <w:rPr>
                <w:rStyle w:val="FontStyle362"/>
                <w:b w:val="0"/>
                <w:sz w:val="24"/>
                <w:szCs w:val="24"/>
              </w:rPr>
              <w:br/>
            </w:r>
            <w:proofErr w:type="gramEnd"/>
          </w:p>
          <w:p w:rsidR="002D636A" w:rsidRPr="00350FBC" w:rsidRDefault="002D636A" w:rsidP="00350FBC">
            <w:pPr>
              <w:jc w:val="both"/>
              <w:rPr>
                <w:rStyle w:val="FontStyle362"/>
                <w:b w:val="0"/>
                <w:sz w:val="24"/>
                <w:szCs w:val="24"/>
              </w:rPr>
            </w:pPr>
            <w:proofErr w:type="gramStart"/>
            <w:r w:rsidRPr="00350FBC">
              <w:rPr>
                <w:rStyle w:val="FontStyle362"/>
                <w:b w:val="0"/>
                <w:sz w:val="24"/>
                <w:szCs w:val="24"/>
              </w:rPr>
              <w:t>Витя, Вика, Виля, вино, вина, вить, видно, визит, визитка,</w:t>
            </w:r>
            <w:r w:rsidRPr="00350FBC">
              <w:rPr>
                <w:rStyle w:val="FontStyle362"/>
                <w:b w:val="0"/>
                <w:sz w:val="24"/>
                <w:szCs w:val="24"/>
              </w:rPr>
              <w:br/>
              <w:t>визг, виноград, вишня, вид, вилка, вилла, винт, винтик, висок,</w:t>
            </w:r>
            <w:r w:rsidRPr="00350FBC">
              <w:rPr>
                <w:rStyle w:val="FontStyle362"/>
                <w:b w:val="0"/>
                <w:sz w:val="24"/>
                <w:szCs w:val="24"/>
              </w:rPr>
              <w:br/>
              <w:t>витамин, вилы, повидло, новинка, пуговица, ежевика, чечевица,</w:t>
            </w:r>
            <w:r w:rsidRPr="00350FBC">
              <w:rPr>
                <w:rStyle w:val="FontStyle362"/>
                <w:b w:val="0"/>
                <w:sz w:val="24"/>
                <w:szCs w:val="24"/>
              </w:rPr>
              <w:br/>
              <w:t>рукавица, правильно, брови, павильон, киви;</w:t>
            </w:r>
            <w:proofErr w:type="gramEnd"/>
          </w:p>
          <w:p w:rsidR="002D636A" w:rsidRPr="00350FBC" w:rsidRDefault="002D636A" w:rsidP="00350FBC">
            <w:pPr>
              <w:jc w:val="both"/>
              <w:rPr>
                <w:rStyle w:val="FontStyle362"/>
                <w:b w:val="0"/>
                <w:sz w:val="24"/>
                <w:szCs w:val="24"/>
              </w:rPr>
            </w:pPr>
            <w:r w:rsidRPr="00350FBC">
              <w:rPr>
                <w:rStyle w:val="FontStyle362"/>
                <w:b w:val="0"/>
                <w:sz w:val="24"/>
                <w:szCs w:val="24"/>
              </w:rPr>
              <w:t>звук, влага, власть, внезапно, внизу, внук, внучка, внимание,</w:t>
            </w:r>
            <w:r w:rsidRPr="00350FBC">
              <w:rPr>
                <w:rStyle w:val="FontStyle362"/>
                <w:b w:val="0"/>
                <w:sz w:val="24"/>
                <w:szCs w:val="24"/>
              </w:rPr>
              <w:br/>
              <w:t>вклад, вкладыш, включение, вкус, вкусно, квас, скворец, шипо</w:t>
            </w:r>
            <w:proofErr w:type="gramStart"/>
            <w:r w:rsidRPr="00350FBC">
              <w:rPr>
                <w:rStyle w:val="FontStyle362"/>
                <w:b w:val="0"/>
                <w:sz w:val="24"/>
                <w:szCs w:val="24"/>
              </w:rPr>
              <w:t>в-</w:t>
            </w:r>
            <w:proofErr w:type="gramEnd"/>
            <w:r w:rsidRPr="00350FBC">
              <w:rPr>
                <w:rStyle w:val="FontStyle362"/>
                <w:b w:val="0"/>
                <w:sz w:val="24"/>
                <w:szCs w:val="24"/>
              </w:rPr>
              <w:br/>
              <w:t>ник, крыжовник, Москва, клятва, листва, плотва, бритва, звание,</w:t>
            </w:r>
            <w:r w:rsidRPr="00350FBC">
              <w:rPr>
                <w:rStyle w:val="FontStyle362"/>
                <w:b w:val="0"/>
                <w:sz w:val="24"/>
                <w:szCs w:val="24"/>
              </w:rPr>
              <w:br/>
              <w:t>враг, врач, деревня, павлин.</w:t>
            </w:r>
          </w:p>
          <w:p w:rsidR="0016036B" w:rsidRDefault="0016036B" w:rsidP="009B76F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</w:tcPr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9B76F0" w:rsidRDefault="009B76F0">
            <w:pPr>
              <w:contextualSpacing w:val="0"/>
              <w:jc w:val="center"/>
              <w:rPr>
                <w:rFonts w:ascii="Times New Roman" w:hAnsi="Times New Roman" w:cs="Times New Roman"/>
                <w:color w:val="2A2723"/>
                <w:sz w:val="20"/>
                <w:szCs w:val="20"/>
              </w:rPr>
            </w:pPr>
          </w:p>
          <w:p w:rsidR="0016036B" w:rsidRDefault="009B76F0" w:rsidP="009B76F0">
            <w:pPr>
              <w:contextualSpacing w:val="0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A94BBD">
              <w:rPr>
                <w:rFonts w:ascii="Times New Roman" w:hAnsi="Times New Roman" w:cs="Times New Roman"/>
                <w:color w:val="2A2723"/>
                <w:sz w:val="20"/>
                <w:szCs w:val="20"/>
              </w:rPr>
              <w:lastRenderedPageBreak/>
              <w:t>При повторении игры воспитатель постепенно заменяет одни предметы другими.</w:t>
            </w:r>
          </w:p>
        </w:tc>
      </w:tr>
      <w:tr w:rsidR="0016036B">
        <w:tc>
          <w:tcPr>
            <w:tcW w:w="1133" w:type="dxa"/>
          </w:tcPr>
          <w:p w:rsidR="0016036B" w:rsidRDefault="0016036B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16036B" w:rsidRDefault="00467D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IV</w:t>
            </w:r>
          </w:p>
        </w:tc>
        <w:tc>
          <w:tcPr>
            <w:tcW w:w="6488" w:type="dxa"/>
          </w:tcPr>
          <w:p w:rsidR="0016036B" w:rsidRDefault="0016036B">
            <w:pPr>
              <w:contextualSpacing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16036B" w:rsidRDefault="00467DF0">
            <w:pPr>
              <w:contextualSpacing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Чистоговорки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  <w:p w:rsidR="0047581C" w:rsidRPr="00444557" w:rsidRDefault="0047581C" w:rsidP="0047581C">
            <w:pPr>
              <w:pStyle w:val="Style109"/>
              <w:widowControl/>
              <w:rPr>
                <w:rStyle w:val="FontStyle362"/>
                <w:b w:val="0"/>
              </w:rPr>
            </w:pPr>
            <w:proofErr w:type="spellStart"/>
            <w:r w:rsidRPr="00444557">
              <w:rPr>
                <w:rStyle w:val="FontStyle362"/>
                <w:b w:val="0"/>
              </w:rPr>
              <w:t>Ва-ва-ва</w:t>
            </w:r>
            <w:proofErr w:type="spellEnd"/>
            <w:r w:rsidRPr="00444557">
              <w:rPr>
                <w:rStyle w:val="FontStyle362"/>
                <w:b w:val="0"/>
              </w:rPr>
              <w:t xml:space="preserve"> - вот высокая трава.</w:t>
            </w:r>
            <w:r w:rsidRPr="00444557">
              <w:rPr>
                <w:rStyle w:val="FontStyle362"/>
                <w:b w:val="0"/>
              </w:rPr>
              <w:br/>
            </w:r>
            <w:proofErr w:type="spellStart"/>
            <w:r w:rsidRPr="00444557">
              <w:rPr>
                <w:rStyle w:val="FontStyle362"/>
                <w:b w:val="0"/>
              </w:rPr>
              <w:t>Ва-ва-ва</w:t>
            </w:r>
            <w:proofErr w:type="spellEnd"/>
            <w:r w:rsidRPr="00444557">
              <w:rPr>
                <w:rStyle w:val="FontStyle362"/>
                <w:b w:val="0"/>
              </w:rPr>
              <w:t xml:space="preserve"> - хороша в лесу трава.</w:t>
            </w:r>
            <w:r w:rsidRPr="00444557">
              <w:rPr>
                <w:rStyle w:val="FontStyle362"/>
                <w:b w:val="0"/>
              </w:rPr>
              <w:br/>
            </w:r>
            <w:proofErr w:type="spellStart"/>
            <w:r w:rsidRPr="00444557">
              <w:rPr>
                <w:rStyle w:val="FontStyle362"/>
                <w:b w:val="0"/>
              </w:rPr>
              <w:t>Ва-ва-ва</w:t>
            </w:r>
            <w:proofErr w:type="spellEnd"/>
            <w:r w:rsidRPr="00444557">
              <w:rPr>
                <w:rStyle w:val="FontStyle362"/>
                <w:b w:val="0"/>
              </w:rPr>
              <w:t xml:space="preserve"> - на суку висит айва.</w:t>
            </w:r>
            <w:r w:rsidRPr="00444557">
              <w:rPr>
                <w:rStyle w:val="FontStyle362"/>
                <w:b w:val="0"/>
              </w:rPr>
              <w:br/>
            </w:r>
            <w:proofErr w:type="spellStart"/>
            <w:r w:rsidRPr="00444557">
              <w:rPr>
                <w:rStyle w:val="FontStyle362"/>
                <w:b w:val="0"/>
              </w:rPr>
              <w:t>Ва-ва-ва</w:t>
            </w:r>
            <w:proofErr w:type="spellEnd"/>
            <w:r w:rsidRPr="00444557">
              <w:rPr>
                <w:rStyle w:val="FontStyle362"/>
                <w:b w:val="0"/>
              </w:rPr>
              <w:t xml:space="preserve"> - на суку сидит сова.</w:t>
            </w:r>
          </w:p>
          <w:p w:rsidR="0047581C" w:rsidRDefault="0047581C" w:rsidP="0047581C">
            <w:pPr>
              <w:pStyle w:val="Style294"/>
              <w:widowControl/>
              <w:rPr>
                <w:rStyle w:val="FontStyle362"/>
                <w:b w:val="0"/>
              </w:rPr>
            </w:pPr>
            <w:proofErr w:type="spellStart"/>
            <w:r w:rsidRPr="00444557">
              <w:rPr>
                <w:rStyle w:val="FontStyle362"/>
                <w:b w:val="0"/>
              </w:rPr>
              <w:t>Ва-ва-ва</w:t>
            </w:r>
            <w:proofErr w:type="spellEnd"/>
            <w:r w:rsidRPr="00444557">
              <w:rPr>
                <w:rStyle w:val="FontStyle362"/>
                <w:b w:val="0"/>
              </w:rPr>
              <w:t xml:space="preserve"> - вот летит сова.</w:t>
            </w:r>
            <w:r w:rsidRPr="00444557">
              <w:rPr>
                <w:rStyle w:val="FontStyle362"/>
                <w:b w:val="0"/>
              </w:rPr>
              <w:br/>
            </w:r>
            <w:proofErr w:type="spellStart"/>
            <w:r w:rsidRPr="00444557">
              <w:rPr>
                <w:rStyle w:val="FontStyle362"/>
                <w:b w:val="0"/>
              </w:rPr>
              <w:t>Ву-ву-ву</w:t>
            </w:r>
            <w:proofErr w:type="spellEnd"/>
            <w:r w:rsidRPr="00444557">
              <w:rPr>
                <w:rStyle w:val="FontStyle362"/>
                <w:b w:val="0"/>
              </w:rPr>
              <w:t xml:space="preserve"> - в лесу видели сову.</w:t>
            </w:r>
            <w:r w:rsidRPr="00444557">
              <w:rPr>
                <w:rStyle w:val="FontStyle362"/>
                <w:b w:val="0"/>
              </w:rPr>
              <w:br/>
            </w:r>
            <w:proofErr w:type="spellStart"/>
            <w:r w:rsidRPr="00444557">
              <w:rPr>
                <w:rStyle w:val="FontStyle362"/>
                <w:b w:val="0"/>
              </w:rPr>
              <w:t>Ву-ву-ву</w:t>
            </w:r>
            <w:proofErr w:type="spellEnd"/>
            <w:r w:rsidRPr="00444557">
              <w:rPr>
                <w:rStyle w:val="FontStyle362"/>
                <w:b w:val="0"/>
              </w:rPr>
              <w:t xml:space="preserve"> - васильков букет нарву.</w:t>
            </w:r>
            <w:r w:rsidRPr="00444557">
              <w:rPr>
                <w:rStyle w:val="FontStyle362"/>
                <w:b w:val="0"/>
              </w:rPr>
              <w:br/>
            </w:r>
            <w:proofErr w:type="spellStart"/>
            <w:r w:rsidRPr="00444557">
              <w:rPr>
                <w:rStyle w:val="FontStyle362"/>
                <w:b w:val="0"/>
              </w:rPr>
              <w:t>Ву-ву-ву</w:t>
            </w:r>
            <w:proofErr w:type="spellEnd"/>
            <w:r w:rsidRPr="00444557">
              <w:rPr>
                <w:rStyle w:val="FontStyle362"/>
                <w:b w:val="0"/>
              </w:rPr>
              <w:t xml:space="preserve"> - не коси в лесу траву.</w:t>
            </w:r>
            <w:r w:rsidRPr="00444557">
              <w:rPr>
                <w:rStyle w:val="FontStyle362"/>
                <w:b w:val="0"/>
              </w:rPr>
              <w:br/>
              <w:t>Вы-вы-вы - трава выше головы.</w:t>
            </w:r>
            <w:r w:rsidRPr="00444557">
              <w:rPr>
                <w:rStyle w:val="FontStyle362"/>
                <w:b w:val="0"/>
              </w:rPr>
              <w:br/>
              <w:t>Вы-вы-вы - нет травы.</w:t>
            </w:r>
            <w:r w:rsidRPr="00444557">
              <w:rPr>
                <w:rStyle w:val="FontStyle362"/>
                <w:b w:val="0"/>
              </w:rPr>
              <w:br/>
              <w:t>Вы-вы-вы - любит Валя сливы.</w:t>
            </w:r>
            <w:r w:rsidRPr="00444557">
              <w:rPr>
                <w:rStyle w:val="FontStyle362"/>
                <w:b w:val="0"/>
              </w:rPr>
              <w:br/>
              <w:t>Вы-вы-вы - есть совята у совы.</w:t>
            </w:r>
            <w:r w:rsidRPr="00444557">
              <w:rPr>
                <w:rStyle w:val="FontStyle362"/>
                <w:b w:val="0"/>
              </w:rPr>
              <w:br/>
              <w:t>Ви-</w:t>
            </w:r>
            <w:proofErr w:type="spellStart"/>
            <w:r w:rsidRPr="00444557">
              <w:rPr>
                <w:rStyle w:val="FontStyle362"/>
                <w:b w:val="0"/>
              </w:rPr>
              <w:t>ви</w:t>
            </w:r>
            <w:proofErr w:type="spellEnd"/>
            <w:r w:rsidRPr="00444557">
              <w:rPr>
                <w:rStyle w:val="FontStyle362"/>
                <w:b w:val="0"/>
              </w:rPr>
              <w:t>-</w:t>
            </w:r>
            <w:proofErr w:type="spellStart"/>
            <w:r w:rsidRPr="00444557">
              <w:rPr>
                <w:rStyle w:val="FontStyle362"/>
                <w:b w:val="0"/>
              </w:rPr>
              <w:t>ви</w:t>
            </w:r>
            <w:proofErr w:type="spellEnd"/>
            <w:r w:rsidRPr="00444557">
              <w:rPr>
                <w:rStyle w:val="FontStyle362"/>
                <w:b w:val="0"/>
              </w:rPr>
              <w:t xml:space="preserve"> - ты цветы в лесу не рви.</w:t>
            </w:r>
            <w:r w:rsidRPr="00444557">
              <w:rPr>
                <w:rStyle w:val="FontStyle362"/>
                <w:b w:val="0"/>
              </w:rPr>
              <w:br/>
            </w:r>
            <w:proofErr w:type="spellStart"/>
            <w:r w:rsidRPr="00444557">
              <w:rPr>
                <w:rStyle w:val="FontStyle362"/>
                <w:b w:val="0"/>
              </w:rPr>
              <w:t>Ве-ве-ве</w:t>
            </w:r>
            <w:proofErr w:type="spellEnd"/>
            <w:r w:rsidRPr="00444557">
              <w:rPr>
                <w:rStyle w:val="FontStyle362"/>
                <w:b w:val="0"/>
              </w:rPr>
              <w:t xml:space="preserve"> - васильки видны в траве.</w:t>
            </w:r>
          </w:p>
          <w:p w:rsidR="0016036B" w:rsidRDefault="0016036B">
            <w:pPr>
              <w:shd w:val="clear" w:color="auto" w:fill="FFFFFF"/>
              <w:spacing w:line="264" w:lineRule="auto"/>
              <w:ind w:left="24"/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E766E4" w:rsidRPr="00E766E4" w:rsidRDefault="00E766E4" w:rsidP="00E766E4">
            <w:pPr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eastAsia="en-US"/>
              </w:rPr>
              <w:t>Произносить предложения:</w:t>
            </w:r>
          </w:p>
          <w:p w:rsidR="00E766E4" w:rsidRPr="00B7664C" w:rsidRDefault="00B7664C" w:rsidP="00B7664C">
            <w:pPr>
              <w:widowControl/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1.</w:t>
            </w:r>
            <w:r w:rsidR="00E766E4" w:rsidRPr="00B7664C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Вот вата. </w:t>
            </w:r>
            <w:r w:rsidR="00B44EEC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Вова купил вату. </w:t>
            </w:r>
            <w:r w:rsidR="00E766E4" w:rsidRPr="00B7664C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У Вовы вата.</w:t>
            </w:r>
            <w:r w:rsidRPr="00B7664C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 Это Вовина вата.</w:t>
            </w:r>
          </w:p>
          <w:p w:rsidR="00B7664C" w:rsidRDefault="00B7664C" w:rsidP="00E766E4">
            <w:pPr>
              <w:widowControl/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2.</w:t>
            </w:r>
            <w:r w:rsidR="00E766E4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Вот вода. </w:t>
            </w:r>
            <w:r w:rsidR="00E766E4" w:rsidRPr="00E766E4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У Вовы вода.</w:t>
            </w:r>
            <w:r w:rsidR="00E766E4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Это Вовина вод</w:t>
            </w:r>
            <w:r w:rsidRPr="00B7664C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а.</w:t>
            </w:r>
          </w:p>
          <w:p w:rsidR="00E766E4" w:rsidRDefault="00B7664C" w:rsidP="00E766E4">
            <w:pPr>
              <w:widowControl/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3.</w:t>
            </w:r>
            <w:r w:rsidR="00E766E4" w:rsidRPr="00E766E4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В ванне вода.</w:t>
            </w:r>
            <w:r w:rsidR="00E766E4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 Вова мыл</w:t>
            </w:r>
            <w:r w:rsidR="00E766E4" w:rsidRPr="00E766E4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 Ваню</w:t>
            </w:r>
            <w:r w:rsidR="00E766E4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.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 </w:t>
            </w:r>
            <w:r w:rsidR="00E766E4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Вова мыл</w:t>
            </w:r>
            <w:r w:rsidR="00E766E4" w:rsidRPr="00E766E4"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 Ваню в ванне.</w:t>
            </w:r>
          </w:p>
          <w:p w:rsidR="00B44EEC" w:rsidRPr="00E766E4" w:rsidRDefault="00B44EEC" w:rsidP="00E766E4">
            <w:pPr>
              <w:widowControl/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eastAsia="en-US"/>
              </w:rPr>
              <w:t>4.Вот Вова. А вот Вася. Это Вова и Вася.</w:t>
            </w:r>
          </w:p>
          <w:p w:rsidR="00B7664C" w:rsidRDefault="00E766E4" w:rsidP="00B7664C">
            <w:pPr>
              <w:shd w:val="clear" w:color="auto" w:fill="FFFFFF"/>
              <w:tabs>
                <w:tab w:val="left" w:pos="3730"/>
              </w:tabs>
              <w:contextualSpacing w:val="0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B7664C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</w:t>
            </w:r>
            <w:r w:rsidR="00B7664C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рекомендуется использовать слова на заданный звук; </w:t>
            </w:r>
          </w:p>
          <w:p w:rsidR="00B7664C" w:rsidRDefault="00B7664C" w:rsidP="00B7664C">
            <w:pPr>
              <w:shd w:val="clear" w:color="auto" w:fill="FFFFFF"/>
              <w:tabs>
                <w:tab w:val="left" w:pos="3730"/>
              </w:tabs>
              <w:contextualSpacing w:val="0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имена: 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Ваня, Вова, Валя, Вика, Вася, Витя, Веня; Вера, Савва, Варя;</w:t>
            </w:r>
            <w:proofErr w:type="gramEnd"/>
          </w:p>
          <w:p w:rsidR="0016036B" w:rsidRPr="00B7664C" w:rsidRDefault="00E766E4" w:rsidP="00B7664C">
            <w:pPr>
              <w:shd w:val="clear" w:color="auto" w:fill="FFFFFF"/>
              <w:tabs>
                <w:tab w:val="left" w:pos="3730"/>
              </w:tabs>
              <w:contextualSpacing w:val="0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B7664C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подобрать игрушки или </w:t>
            </w:r>
            <w:r w:rsidR="00B7664C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карти</w:t>
            </w:r>
            <w:r w:rsidR="00B7664C" w:rsidRPr="00B7664C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нки</w:t>
            </w:r>
            <w:r w:rsidR="00B7664C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для обыгрывания сюжетов</w:t>
            </w:r>
            <w:r w:rsidR="00B7664C" w:rsidRPr="00B7664C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)</w:t>
            </w:r>
          </w:p>
          <w:p w:rsidR="0016036B" w:rsidRDefault="0016036B">
            <w:pPr>
              <w:shd w:val="clear" w:color="auto" w:fill="FFFFFF"/>
              <w:spacing w:line="264" w:lineRule="auto"/>
              <w:ind w:left="24"/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</w:tcPr>
          <w:p w:rsidR="00E766E4" w:rsidRDefault="00E766E4">
            <w:pPr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7664C" w:rsidRDefault="00B7664C">
            <w:pPr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6036B" w:rsidRDefault="00467DF0">
            <w:pPr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Добиваться проговаривания строчки целиком.</w:t>
            </w:r>
          </w:p>
          <w:p w:rsidR="0016036B" w:rsidRDefault="00467DF0">
            <w:pPr>
              <w:contextualSpacing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Для закрепления трехкратного повтора слогов можно ввести зрительную опору </w:t>
            </w:r>
          </w:p>
          <w:p w:rsidR="0016036B" w:rsidRDefault="00467DF0">
            <w:pPr>
              <w:contextualSpacing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(н-р, 3 кнопочки, на к</w:t>
            </w:r>
            <w:r w:rsidR="00E766E4">
              <w:rPr>
                <w:rFonts w:ascii="Times New Roman" w:eastAsia="Times New Roman" w:hAnsi="Times New Roman" w:cs="Times New Roman"/>
                <w:sz w:val="20"/>
                <w:szCs w:val="20"/>
              </w:rPr>
              <w:t>оторые надо нажать и повторить ВА-ВА-В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А, договорив далее фразу до конца)</w:t>
            </w:r>
          </w:p>
        </w:tc>
      </w:tr>
    </w:tbl>
    <w:p w:rsidR="0016036B" w:rsidRDefault="0016036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6036B" w:rsidRDefault="0016036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6036B" w:rsidRDefault="00467D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Литература:</w:t>
      </w:r>
    </w:p>
    <w:p w:rsidR="0016036B" w:rsidRPr="00A61A84" w:rsidRDefault="00467DF0">
      <w:pPr>
        <w:numPr>
          <w:ilvl w:val="0"/>
          <w:numId w:val="2"/>
        </w:numPr>
        <w:spacing w:after="0" w:line="240" w:lineRule="auto"/>
        <w:ind w:left="-142" w:firstLine="502"/>
        <w:contextualSpacing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A61A84">
        <w:rPr>
          <w:rFonts w:ascii="Times New Roman" w:eastAsia="Times New Roman" w:hAnsi="Times New Roman" w:cs="Times New Roman"/>
          <w:sz w:val="24"/>
          <w:szCs w:val="24"/>
        </w:rPr>
        <w:t>Агранович</w:t>
      </w:r>
      <w:proofErr w:type="spellEnd"/>
      <w:r w:rsidRPr="00A61A84">
        <w:rPr>
          <w:rFonts w:ascii="Times New Roman" w:eastAsia="Times New Roman" w:hAnsi="Times New Roman" w:cs="Times New Roman"/>
          <w:sz w:val="24"/>
          <w:szCs w:val="24"/>
        </w:rPr>
        <w:t xml:space="preserve"> З.Е. В помощь логопедам и родителям. Сборник домашних заданий для преодоления недоразвития фонематической стороны речи у старших дошкольников. – СПб.: ДЕТСТВО </w:t>
      </w:r>
      <w:proofErr w:type="gramStart"/>
      <w:r w:rsidRPr="00A61A84">
        <w:rPr>
          <w:rFonts w:ascii="Times New Roman" w:eastAsia="Times New Roman" w:hAnsi="Times New Roman" w:cs="Times New Roman"/>
          <w:sz w:val="24"/>
          <w:szCs w:val="24"/>
        </w:rPr>
        <w:t>–П</w:t>
      </w:r>
      <w:proofErr w:type="gramEnd"/>
      <w:r w:rsidRPr="00A61A84">
        <w:rPr>
          <w:rFonts w:ascii="Times New Roman" w:eastAsia="Times New Roman" w:hAnsi="Times New Roman" w:cs="Times New Roman"/>
          <w:sz w:val="24"/>
          <w:szCs w:val="24"/>
        </w:rPr>
        <w:t xml:space="preserve">РЕСС, 2005. – 160с. + </w:t>
      </w:r>
      <w:proofErr w:type="spellStart"/>
      <w:r w:rsidRPr="00A61A84">
        <w:rPr>
          <w:rFonts w:ascii="Times New Roman" w:eastAsia="Times New Roman" w:hAnsi="Times New Roman" w:cs="Times New Roman"/>
          <w:sz w:val="24"/>
          <w:szCs w:val="24"/>
        </w:rPr>
        <w:t>цв.вкл</w:t>
      </w:r>
      <w:proofErr w:type="spellEnd"/>
      <w:r w:rsidRPr="00A61A84">
        <w:rPr>
          <w:rFonts w:ascii="Times New Roman" w:eastAsia="Times New Roman" w:hAnsi="Times New Roman" w:cs="Times New Roman"/>
          <w:sz w:val="24"/>
          <w:szCs w:val="24"/>
        </w:rPr>
        <w:t xml:space="preserve">. 48с. </w:t>
      </w:r>
    </w:p>
    <w:p w:rsidR="009B76F0" w:rsidRPr="00A61A84" w:rsidRDefault="00467DF0" w:rsidP="009B76F0">
      <w:pPr>
        <w:numPr>
          <w:ilvl w:val="0"/>
          <w:numId w:val="2"/>
        </w:numPr>
        <w:spacing w:after="0" w:line="240" w:lineRule="auto"/>
        <w:ind w:left="-142" w:firstLine="50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A61A84">
        <w:rPr>
          <w:rFonts w:ascii="Times New Roman" w:eastAsia="Times New Roman" w:hAnsi="Times New Roman" w:cs="Times New Roman"/>
          <w:sz w:val="24"/>
          <w:szCs w:val="24"/>
        </w:rPr>
        <w:t>Егорова О.В. Звуки</w:t>
      </w:r>
      <w:bookmarkStart w:id="1" w:name="_GoBack"/>
      <w:bookmarkEnd w:id="1"/>
      <w:r w:rsidRPr="00A61A8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A61A84">
        <w:rPr>
          <w:rFonts w:ascii="Times New Roman" w:eastAsia="Times New Roman" w:hAnsi="Times New Roman" w:cs="Times New Roman"/>
          <w:sz w:val="24"/>
          <w:szCs w:val="24"/>
        </w:rPr>
        <w:t>П</w:t>
      </w:r>
      <w:proofErr w:type="gramEnd"/>
      <w:r w:rsidRPr="00A61A84">
        <w:rPr>
          <w:rFonts w:ascii="Times New Roman" w:eastAsia="Times New Roman" w:hAnsi="Times New Roman" w:cs="Times New Roman"/>
          <w:sz w:val="24"/>
          <w:szCs w:val="24"/>
        </w:rPr>
        <w:t>, ПЬ, Б, БЬ. Речевой материал и игры по автоматизации и дифференциации звуков у детей 5-7 лет. — М.: «Издательство «Гном и Д», 2005. — 24 с.</w:t>
      </w:r>
    </w:p>
    <w:p w:rsidR="00A61A84" w:rsidRPr="00A61A84" w:rsidRDefault="009B76F0" w:rsidP="00A61A84">
      <w:pPr>
        <w:numPr>
          <w:ilvl w:val="0"/>
          <w:numId w:val="2"/>
        </w:numPr>
        <w:spacing w:after="0" w:line="240" w:lineRule="auto"/>
        <w:ind w:left="-142" w:firstLine="502"/>
        <w:contextualSpacing/>
        <w:rPr>
          <w:rStyle w:val="FontStyle364"/>
          <w:rFonts w:eastAsia="Times New Roman"/>
          <w:sz w:val="24"/>
          <w:szCs w:val="24"/>
        </w:rPr>
      </w:pPr>
      <w:proofErr w:type="gramStart"/>
      <w:r w:rsidRPr="00A61A84">
        <w:rPr>
          <w:rStyle w:val="FontStyle364"/>
          <w:sz w:val="24"/>
          <w:szCs w:val="24"/>
        </w:rPr>
        <w:t xml:space="preserve">Автор-составитель Л. Е. К ы л а с о в а </w:t>
      </w:r>
      <w:r w:rsidRPr="00A61A84">
        <w:rPr>
          <w:rStyle w:val="FontStyle377"/>
          <w:b w:val="0"/>
          <w:sz w:val="24"/>
          <w:szCs w:val="24"/>
        </w:rPr>
        <w:t xml:space="preserve">Коррекция </w:t>
      </w:r>
      <w:r w:rsidRPr="00A61A84">
        <w:rPr>
          <w:rStyle w:val="FontStyle364"/>
          <w:sz w:val="24"/>
          <w:szCs w:val="24"/>
        </w:rPr>
        <w:t>звукопроизношения у детей: дидактические материалы / авт.-сост. Л. Е. Кыласова.</w:t>
      </w:r>
      <w:proofErr w:type="gramEnd"/>
      <w:r w:rsidRPr="00A61A84">
        <w:rPr>
          <w:rStyle w:val="FontStyle364"/>
          <w:sz w:val="24"/>
          <w:szCs w:val="24"/>
        </w:rPr>
        <w:t xml:space="preserve"> - Волгоград: Учи</w:t>
      </w:r>
      <w:r w:rsidR="00A61A84" w:rsidRPr="00A61A84">
        <w:rPr>
          <w:rStyle w:val="FontStyle364"/>
          <w:sz w:val="24"/>
          <w:szCs w:val="24"/>
        </w:rPr>
        <w:t xml:space="preserve">тель, 2009. – 404с. </w:t>
      </w:r>
    </w:p>
    <w:p w:rsidR="00A61A84" w:rsidRPr="00A61A84" w:rsidRDefault="00A61A84" w:rsidP="00A61A84">
      <w:pPr>
        <w:numPr>
          <w:ilvl w:val="0"/>
          <w:numId w:val="2"/>
        </w:numPr>
        <w:spacing w:after="0" w:line="240" w:lineRule="auto"/>
        <w:ind w:left="-142" w:firstLine="50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A61A84">
        <w:rPr>
          <w:rFonts w:ascii="Times New Roman" w:eastAsia="Times New Roman" w:hAnsi="Times New Roman" w:cs="Times New Roman"/>
          <w:sz w:val="24"/>
          <w:szCs w:val="24"/>
        </w:rPr>
        <w:t>Ткаченко Т.А. Фонематическое восприятие Издательство: </w:t>
      </w:r>
      <w:hyperlink r:id="rId10" w:history="1">
        <w:r w:rsidRPr="00A61A84">
          <w:rPr>
            <w:rFonts w:ascii="Times New Roman" w:eastAsia="Times New Roman" w:hAnsi="Times New Roman" w:cs="Times New Roman"/>
            <w:color w:val="2F2F2F"/>
            <w:sz w:val="24"/>
            <w:szCs w:val="24"/>
            <w:u w:val="single"/>
          </w:rPr>
          <w:t>Книголюб</w:t>
        </w:r>
      </w:hyperlink>
      <w:r w:rsidRPr="00A61A84">
        <w:rPr>
          <w:rFonts w:ascii="Times New Roman" w:eastAsia="Times New Roman" w:hAnsi="Times New Roman" w:cs="Times New Roman"/>
          <w:sz w:val="24"/>
          <w:szCs w:val="24"/>
        </w:rPr>
        <w:t>, 2007 г. Серия: </w:t>
      </w:r>
      <w:r w:rsidRPr="00A61A84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</w:rPr>
        <w:t>УМК "Обновление"</w:t>
      </w:r>
      <w:r w:rsidRPr="00A61A84">
        <w:rPr>
          <w:rStyle w:val="FontStyle364"/>
          <w:sz w:val="24"/>
          <w:szCs w:val="24"/>
        </w:rPr>
        <w:t>- 32</w:t>
      </w:r>
      <w:r w:rsidRPr="00A61A84">
        <w:rPr>
          <w:rStyle w:val="FontStyle364"/>
          <w:sz w:val="24"/>
          <w:szCs w:val="24"/>
        </w:rPr>
        <w:t xml:space="preserve"> </w:t>
      </w:r>
      <w:proofErr w:type="gramStart"/>
      <w:r w:rsidRPr="00A61A84">
        <w:rPr>
          <w:rStyle w:val="FontStyle364"/>
          <w:sz w:val="24"/>
          <w:szCs w:val="24"/>
        </w:rPr>
        <w:t>с</w:t>
      </w:r>
      <w:proofErr w:type="gramEnd"/>
    </w:p>
    <w:p w:rsidR="0016036B" w:rsidRPr="00A61A84" w:rsidRDefault="00467DF0" w:rsidP="00A61A84">
      <w:pPr>
        <w:numPr>
          <w:ilvl w:val="0"/>
          <w:numId w:val="2"/>
        </w:numPr>
        <w:spacing w:after="0" w:line="240" w:lineRule="auto"/>
        <w:ind w:left="-142" w:firstLine="50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A61A84">
        <w:rPr>
          <w:rFonts w:ascii="Times New Roman" w:eastAsia="Times New Roman" w:hAnsi="Times New Roman" w:cs="Times New Roman"/>
          <w:sz w:val="24"/>
          <w:szCs w:val="24"/>
        </w:rPr>
        <w:t>Фомичёва М.Ф. Воспитание у детей правильного произношения: Пособие для логопеда и воспитателя дет. сада. – 4-е изд., М</w:t>
      </w:r>
      <w:proofErr w:type="gramStart"/>
      <w:r w:rsidRPr="00A61A84">
        <w:rPr>
          <w:rFonts w:ascii="Times New Roman" w:eastAsia="Times New Roman" w:hAnsi="Times New Roman" w:cs="Times New Roman"/>
          <w:sz w:val="24"/>
          <w:szCs w:val="24"/>
        </w:rPr>
        <w:t xml:space="preserve">,: </w:t>
      </w:r>
      <w:proofErr w:type="gramEnd"/>
      <w:r w:rsidRPr="00A61A84">
        <w:rPr>
          <w:rFonts w:ascii="Times New Roman" w:eastAsia="Times New Roman" w:hAnsi="Times New Roman" w:cs="Times New Roman"/>
          <w:sz w:val="24"/>
          <w:szCs w:val="24"/>
        </w:rPr>
        <w:t>Издательство «Институт практической психологии», Воронеж: НПО «МОДЭК», 1997. – 320 с.</w:t>
      </w:r>
    </w:p>
    <w:p w:rsidR="0016036B" w:rsidRDefault="0016036B">
      <w:pPr>
        <w:rPr>
          <w:rFonts w:ascii="Times New Roman" w:eastAsia="Times New Roman" w:hAnsi="Times New Roman" w:cs="Times New Roman"/>
          <w:sz w:val="28"/>
          <w:szCs w:val="28"/>
        </w:rPr>
      </w:pPr>
    </w:p>
    <w:sectPr w:rsidR="0016036B">
      <w:pgSz w:w="11906" w:h="16838"/>
      <w:pgMar w:top="1134" w:right="850" w:bottom="1134" w:left="1134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F445B8"/>
    <w:multiLevelType w:val="multilevel"/>
    <w:tmpl w:val="EB3E496E"/>
    <w:lvl w:ilvl="0">
      <w:start w:val="1"/>
      <w:numFmt w:val="decimal"/>
      <w:lvlText w:val="%1."/>
      <w:lvlJc w:val="left"/>
      <w:pPr>
        <w:ind w:left="-76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">
    <w:nsid w:val="435B46AB"/>
    <w:multiLevelType w:val="multilevel"/>
    <w:tmpl w:val="BABC75CE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2">
    <w:nsid w:val="70344C12"/>
    <w:multiLevelType w:val="multilevel"/>
    <w:tmpl w:val="4994457C"/>
    <w:lvl w:ilvl="0">
      <w:start w:val="1"/>
      <w:numFmt w:val="decimal"/>
      <w:lvlText w:val="%1."/>
      <w:lvlJc w:val="left"/>
      <w:pPr>
        <w:ind w:left="600" w:firstLine="240"/>
      </w:pPr>
    </w:lvl>
    <w:lvl w:ilvl="1">
      <w:start w:val="1"/>
      <w:numFmt w:val="lowerLetter"/>
      <w:lvlText w:val="%2."/>
      <w:lvlJc w:val="left"/>
      <w:pPr>
        <w:ind w:left="1320" w:firstLine="960"/>
      </w:pPr>
    </w:lvl>
    <w:lvl w:ilvl="2">
      <w:start w:val="1"/>
      <w:numFmt w:val="lowerRoman"/>
      <w:lvlText w:val="%3."/>
      <w:lvlJc w:val="right"/>
      <w:pPr>
        <w:ind w:left="2040" w:firstLine="1860"/>
      </w:pPr>
    </w:lvl>
    <w:lvl w:ilvl="3">
      <w:start w:val="1"/>
      <w:numFmt w:val="decimal"/>
      <w:lvlText w:val="%4."/>
      <w:lvlJc w:val="left"/>
      <w:pPr>
        <w:ind w:left="2760" w:firstLine="2400"/>
      </w:pPr>
    </w:lvl>
    <w:lvl w:ilvl="4">
      <w:start w:val="1"/>
      <w:numFmt w:val="lowerLetter"/>
      <w:lvlText w:val="%5."/>
      <w:lvlJc w:val="left"/>
      <w:pPr>
        <w:ind w:left="3480" w:firstLine="3120"/>
      </w:pPr>
    </w:lvl>
    <w:lvl w:ilvl="5">
      <w:start w:val="1"/>
      <w:numFmt w:val="lowerRoman"/>
      <w:lvlText w:val="%6."/>
      <w:lvlJc w:val="right"/>
      <w:pPr>
        <w:ind w:left="4200" w:firstLine="4020"/>
      </w:pPr>
    </w:lvl>
    <w:lvl w:ilvl="6">
      <w:start w:val="1"/>
      <w:numFmt w:val="decimal"/>
      <w:lvlText w:val="%7."/>
      <w:lvlJc w:val="left"/>
      <w:pPr>
        <w:ind w:left="4920" w:firstLine="4560"/>
      </w:pPr>
    </w:lvl>
    <w:lvl w:ilvl="7">
      <w:start w:val="1"/>
      <w:numFmt w:val="lowerLetter"/>
      <w:lvlText w:val="%8."/>
      <w:lvlJc w:val="left"/>
      <w:pPr>
        <w:ind w:left="5640" w:firstLine="5280"/>
      </w:pPr>
    </w:lvl>
    <w:lvl w:ilvl="8">
      <w:start w:val="1"/>
      <w:numFmt w:val="lowerRoman"/>
      <w:lvlText w:val="%9."/>
      <w:lvlJc w:val="right"/>
      <w:pPr>
        <w:ind w:left="6360" w:firstLine="6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16036B"/>
    <w:rsid w:val="00013C38"/>
    <w:rsid w:val="0016036B"/>
    <w:rsid w:val="002D636A"/>
    <w:rsid w:val="00350FBC"/>
    <w:rsid w:val="003A5D49"/>
    <w:rsid w:val="003F49AA"/>
    <w:rsid w:val="00467DF0"/>
    <w:rsid w:val="0047581C"/>
    <w:rsid w:val="00482E76"/>
    <w:rsid w:val="00547025"/>
    <w:rsid w:val="00697DAE"/>
    <w:rsid w:val="008F5FBA"/>
    <w:rsid w:val="009B76F0"/>
    <w:rsid w:val="009F0DD6"/>
    <w:rsid w:val="00A61A84"/>
    <w:rsid w:val="00AF566D"/>
    <w:rsid w:val="00B44EEC"/>
    <w:rsid w:val="00B44F53"/>
    <w:rsid w:val="00B53DDC"/>
    <w:rsid w:val="00B7664C"/>
    <w:rsid w:val="00B90BED"/>
    <w:rsid w:val="00E766E4"/>
    <w:rsid w:val="00F62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color w:val="000000"/>
        <w:sz w:val="22"/>
        <w:szCs w:val="22"/>
        <w:lang w:val="ru-RU" w:eastAsia="ru-RU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contextualSpacing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contextualSpacing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a4">
    <w:name w:val="Balloon Text"/>
    <w:basedOn w:val="a"/>
    <w:link w:val="a5"/>
    <w:uiPriority w:val="99"/>
    <w:semiHidden/>
    <w:unhideWhenUsed/>
    <w:rsid w:val="001763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6311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A1D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F27E9B"/>
    <w:pPr>
      <w:ind w:left="720"/>
      <w:contextualSpacing/>
    </w:pPr>
  </w:style>
  <w:style w:type="paragraph" w:styleId="a8">
    <w:name w:val="Subtitle"/>
    <w:basedOn w:val="a"/>
    <w:next w:val="a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"/>
    <w:pPr>
      <w:spacing w:after="0" w:line="240" w:lineRule="auto"/>
      <w:contextualSpacing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pPr>
      <w:spacing w:after="0" w:line="240" w:lineRule="auto"/>
      <w:contextualSpacing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Style109">
    <w:name w:val="Style109"/>
    <w:basedOn w:val="a"/>
    <w:uiPriority w:val="99"/>
    <w:rsid w:val="0047581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294">
    <w:name w:val="Style294"/>
    <w:basedOn w:val="a"/>
    <w:uiPriority w:val="99"/>
    <w:rsid w:val="0047581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FontStyle362">
    <w:name w:val="Font Style362"/>
    <w:basedOn w:val="a0"/>
    <w:uiPriority w:val="99"/>
    <w:rsid w:val="0047581C"/>
    <w:rPr>
      <w:rFonts w:ascii="Times New Roman" w:hAnsi="Times New Roman" w:cs="Times New Roman"/>
      <w:b/>
      <w:bCs/>
      <w:spacing w:val="-10"/>
      <w:sz w:val="22"/>
      <w:szCs w:val="22"/>
    </w:rPr>
  </w:style>
  <w:style w:type="paragraph" w:customStyle="1" w:styleId="Style303">
    <w:name w:val="Style303"/>
    <w:basedOn w:val="a"/>
    <w:uiPriority w:val="99"/>
    <w:rsid w:val="0047581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FontStyle365">
    <w:name w:val="Font Style365"/>
    <w:basedOn w:val="a0"/>
    <w:uiPriority w:val="99"/>
    <w:rsid w:val="0047581C"/>
    <w:rPr>
      <w:rFonts w:ascii="Times New Roman" w:hAnsi="Times New Roman" w:cs="Times New Roman"/>
      <w:i/>
      <w:iCs/>
      <w:spacing w:val="-10"/>
      <w:sz w:val="22"/>
      <w:szCs w:val="22"/>
    </w:rPr>
  </w:style>
  <w:style w:type="character" w:customStyle="1" w:styleId="FontStyle389">
    <w:name w:val="Font Style389"/>
    <w:basedOn w:val="a0"/>
    <w:uiPriority w:val="99"/>
    <w:rsid w:val="0047581C"/>
    <w:rPr>
      <w:rFonts w:ascii="Times New Roman" w:hAnsi="Times New Roman" w:cs="Times New Roman"/>
      <w:spacing w:val="-20"/>
      <w:sz w:val="22"/>
      <w:szCs w:val="22"/>
    </w:rPr>
  </w:style>
  <w:style w:type="paragraph" w:customStyle="1" w:styleId="Style60">
    <w:name w:val="Style60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117">
    <w:name w:val="Style117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291">
    <w:name w:val="Style291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302">
    <w:name w:val="Style302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305">
    <w:name w:val="Style305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FontStyle377">
    <w:name w:val="Font Style377"/>
    <w:basedOn w:val="a0"/>
    <w:uiPriority w:val="99"/>
    <w:rsid w:val="002D636A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2">
    <w:name w:val="Style12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styleId="ab">
    <w:name w:val="Hyperlink"/>
    <w:basedOn w:val="a0"/>
    <w:uiPriority w:val="99"/>
    <w:unhideWhenUsed/>
    <w:rsid w:val="00B53DDC"/>
    <w:rPr>
      <w:color w:val="0000FF"/>
      <w:u w:val="single"/>
    </w:rPr>
  </w:style>
  <w:style w:type="paragraph" w:styleId="ac">
    <w:name w:val="Normal (Web)"/>
    <w:basedOn w:val="a"/>
    <w:uiPriority w:val="99"/>
    <w:unhideWhenUsed/>
    <w:rsid w:val="009B76F0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2">
    <w:name w:val="Style2"/>
    <w:basedOn w:val="a"/>
    <w:uiPriority w:val="99"/>
    <w:rsid w:val="009B76F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3">
    <w:name w:val="Style3"/>
    <w:basedOn w:val="a"/>
    <w:uiPriority w:val="99"/>
    <w:rsid w:val="009B76F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FontStyle364">
    <w:name w:val="Font Style364"/>
    <w:basedOn w:val="a0"/>
    <w:uiPriority w:val="99"/>
    <w:rsid w:val="009B76F0"/>
    <w:rPr>
      <w:rFonts w:ascii="Times New Roman" w:hAnsi="Times New Roman" w:cs="Times New Roman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color w:val="000000"/>
        <w:sz w:val="22"/>
        <w:szCs w:val="22"/>
        <w:lang w:val="ru-RU" w:eastAsia="ru-RU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contextualSpacing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contextualSpacing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a4">
    <w:name w:val="Balloon Text"/>
    <w:basedOn w:val="a"/>
    <w:link w:val="a5"/>
    <w:uiPriority w:val="99"/>
    <w:semiHidden/>
    <w:unhideWhenUsed/>
    <w:rsid w:val="001763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6311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A1D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F27E9B"/>
    <w:pPr>
      <w:ind w:left="720"/>
      <w:contextualSpacing/>
    </w:pPr>
  </w:style>
  <w:style w:type="paragraph" w:styleId="a8">
    <w:name w:val="Subtitle"/>
    <w:basedOn w:val="a"/>
    <w:next w:val="a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"/>
    <w:pPr>
      <w:spacing w:after="0" w:line="240" w:lineRule="auto"/>
      <w:contextualSpacing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pPr>
      <w:spacing w:after="0" w:line="240" w:lineRule="auto"/>
      <w:contextualSpacing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Style109">
    <w:name w:val="Style109"/>
    <w:basedOn w:val="a"/>
    <w:uiPriority w:val="99"/>
    <w:rsid w:val="0047581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294">
    <w:name w:val="Style294"/>
    <w:basedOn w:val="a"/>
    <w:uiPriority w:val="99"/>
    <w:rsid w:val="0047581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FontStyle362">
    <w:name w:val="Font Style362"/>
    <w:basedOn w:val="a0"/>
    <w:uiPriority w:val="99"/>
    <w:rsid w:val="0047581C"/>
    <w:rPr>
      <w:rFonts w:ascii="Times New Roman" w:hAnsi="Times New Roman" w:cs="Times New Roman"/>
      <w:b/>
      <w:bCs/>
      <w:spacing w:val="-10"/>
      <w:sz w:val="22"/>
      <w:szCs w:val="22"/>
    </w:rPr>
  </w:style>
  <w:style w:type="paragraph" w:customStyle="1" w:styleId="Style303">
    <w:name w:val="Style303"/>
    <w:basedOn w:val="a"/>
    <w:uiPriority w:val="99"/>
    <w:rsid w:val="0047581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FontStyle365">
    <w:name w:val="Font Style365"/>
    <w:basedOn w:val="a0"/>
    <w:uiPriority w:val="99"/>
    <w:rsid w:val="0047581C"/>
    <w:rPr>
      <w:rFonts w:ascii="Times New Roman" w:hAnsi="Times New Roman" w:cs="Times New Roman"/>
      <w:i/>
      <w:iCs/>
      <w:spacing w:val="-10"/>
      <w:sz w:val="22"/>
      <w:szCs w:val="22"/>
    </w:rPr>
  </w:style>
  <w:style w:type="character" w:customStyle="1" w:styleId="FontStyle389">
    <w:name w:val="Font Style389"/>
    <w:basedOn w:val="a0"/>
    <w:uiPriority w:val="99"/>
    <w:rsid w:val="0047581C"/>
    <w:rPr>
      <w:rFonts w:ascii="Times New Roman" w:hAnsi="Times New Roman" w:cs="Times New Roman"/>
      <w:spacing w:val="-20"/>
      <w:sz w:val="22"/>
      <w:szCs w:val="22"/>
    </w:rPr>
  </w:style>
  <w:style w:type="paragraph" w:customStyle="1" w:styleId="Style60">
    <w:name w:val="Style60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117">
    <w:name w:val="Style117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291">
    <w:name w:val="Style291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302">
    <w:name w:val="Style302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305">
    <w:name w:val="Style305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FontStyle377">
    <w:name w:val="Font Style377"/>
    <w:basedOn w:val="a0"/>
    <w:uiPriority w:val="99"/>
    <w:rsid w:val="002D636A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2">
    <w:name w:val="Style12"/>
    <w:basedOn w:val="a"/>
    <w:uiPriority w:val="99"/>
    <w:rsid w:val="002D63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styleId="ab">
    <w:name w:val="Hyperlink"/>
    <w:basedOn w:val="a0"/>
    <w:uiPriority w:val="99"/>
    <w:unhideWhenUsed/>
    <w:rsid w:val="00B53DDC"/>
    <w:rPr>
      <w:color w:val="0000FF"/>
      <w:u w:val="single"/>
    </w:rPr>
  </w:style>
  <w:style w:type="paragraph" w:styleId="ac">
    <w:name w:val="Normal (Web)"/>
    <w:basedOn w:val="a"/>
    <w:uiPriority w:val="99"/>
    <w:unhideWhenUsed/>
    <w:rsid w:val="009B76F0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2">
    <w:name w:val="Style2"/>
    <w:basedOn w:val="a"/>
    <w:uiPriority w:val="99"/>
    <w:rsid w:val="009B76F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yle3">
    <w:name w:val="Style3"/>
    <w:basedOn w:val="a"/>
    <w:uiPriority w:val="99"/>
    <w:rsid w:val="009B76F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FontStyle364">
    <w:name w:val="Font Style364"/>
    <w:basedOn w:val="a0"/>
    <w:uiPriority w:val="99"/>
    <w:rsid w:val="009B76F0"/>
    <w:rPr>
      <w:rFonts w:ascii="Times New Roman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56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210107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587405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labirint.ru/pubhouse/550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5</Pages>
  <Words>1294</Words>
  <Characters>7379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Лариса</cp:lastModifiedBy>
  <cp:revision>7</cp:revision>
  <dcterms:created xsi:type="dcterms:W3CDTF">2020-04-28T10:31:00Z</dcterms:created>
  <dcterms:modified xsi:type="dcterms:W3CDTF">2020-04-28T18:38:00Z</dcterms:modified>
</cp:coreProperties>
</file>